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E635" w14:textId="77777777" w:rsidR="00A325CE" w:rsidRDefault="00A325CE" w:rsidP="002102DD">
      <w:pPr>
        <w:jc w:val="right"/>
        <w:rPr>
          <w:rFonts w:ascii="Arial" w:hAnsi="Arial" w:cs="Arial"/>
          <w:sz w:val="22"/>
          <w:szCs w:val="22"/>
        </w:rPr>
      </w:pPr>
    </w:p>
    <w:p w14:paraId="29800AD1" w14:textId="3DA40D49" w:rsidR="00EB0966" w:rsidRDefault="00017D8A" w:rsidP="00EB0966">
      <w:pPr>
        <w:rPr>
          <w:rFonts w:ascii="Arial" w:hAnsi="Arial" w:cs="Arial"/>
          <w:sz w:val="22"/>
          <w:szCs w:val="22"/>
        </w:rPr>
      </w:pPr>
      <w:r>
        <w:rPr>
          <w:rFonts w:ascii="Arial" w:hAnsi="Arial" w:cs="Arial"/>
          <w:noProof/>
          <w:sz w:val="22"/>
          <w:szCs w:val="22"/>
        </w:rPr>
        <w:drawing>
          <wp:inline distT="0" distB="0" distL="0" distR="0" wp14:anchorId="720DF5EC" wp14:editId="64481D97">
            <wp:extent cx="1914525" cy="1112684"/>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asrahastanud_EL_kaksiklogod_EST_hor_color_RGB.jpg"/>
                    <pic:cNvPicPr/>
                  </pic:nvPicPr>
                  <pic:blipFill>
                    <a:blip r:embed="rId11"/>
                    <a:stretch>
                      <a:fillRect/>
                    </a:stretch>
                  </pic:blipFill>
                  <pic:spPr>
                    <a:xfrm>
                      <a:off x="0" y="0"/>
                      <a:ext cx="1929151" cy="1121184"/>
                    </a:xfrm>
                    <a:prstGeom prst="rect">
                      <a:avLst/>
                    </a:prstGeom>
                  </pic:spPr>
                </pic:pic>
              </a:graphicData>
            </a:graphic>
          </wp:inline>
        </w:drawing>
      </w:r>
    </w:p>
    <w:p w14:paraId="302BCFCA" w14:textId="65685F61" w:rsidR="00367AC3" w:rsidRPr="006F6D6B" w:rsidRDefault="00B53E92" w:rsidP="00367AC3">
      <w:pPr>
        <w:pStyle w:val="Pealkiri2"/>
        <w:ind w:right="-1"/>
        <w:jc w:val="center"/>
        <w:rPr>
          <w:rFonts w:ascii="Arial" w:hAnsi="Arial" w:cs="Arial"/>
          <w:b/>
          <w:bCs/>
          <w:sz w:val="22"/>
          <w:szCs w:val="22"/>
        </w:rPr>
      </w:pPr>
      <w:r w:rsidRPr="006F6D6B">
        <w:rPr>
          <w:rFonts w:ascii="Arial" w:hAnsi="Arial" w:cs="Arial"/>
          <w:b/>
          <w:bCs/>
          <w:sz w:val="22"/>
          <w:szCs w:val="22"/>
        </w:rPr>
        <w:t>Seirea</w:t>
      </w:r>
      <w:r w:rsidR="00554BA0" w:rsidRPr="006F6D6B">
        <w:rPr>
          <w:rFonts w:ascii="Arial" w:hAnsi="Arial" w:cs="Arial"/>
          <w:b/>
          <w:bCs/>
          <w:sz w:val="22"/>
          <w:szCs w:val="22"/>
        </w:rPr>
        <w:t>ruanne</w:t>
      </w:r>
    </w:p>
    <w:p w14:paraId="1BCF4663" w14:textId="77777777" w:rsidR="00622629" w:rsidRPr="006F6D6B" w:rsidRDefault="00622629" w:rsidP="006044AD"/>
    <w:tbl>
      <w:tblPr>
        <w:tblStyle w:val="Kontuurtabel"/>
        <w:tblW w:w="10149" w:type="dxa"/>
        <w:tblInd w:w="-5" w:type="dxa"/>
        <w:tblLook w:val="01E0" w:firstRow="1" w:lastRow="1" w:firstColumn="1" w:lastColumn="1" w:noHBand="0" w:noVBand="0"/>
      </w:tblPr>
      <w:tblGrid>
        <w:gridCol w:w="3056"/>
        <w:gridCol w:w="7093"/>
      </w:tblGrid>
      <w:tr w:rsidR="003D6A3C" w:rsidRPr="006F6D6B" w14:paraId="4157DEC0" w14:textId="77777777" w:rsidTr="0087200F">
        <w:trPr>
          <w:trHeight w:val="463"/>
        </w:trPr>
        <w:tc>
          <w:tcPr>
            <w:tcW w:w="3056" w:type="dxa"/>
            <w:shd w:val="pct10" w:color="auto" w:fill="auto"/>
            <w:vAlign w:val="center"/>
          </w:tcPr>
          <w:p w14:paraId="79CBFACF" w14:textId="77777777" w:rsidR="003D6A3C" w:rsidRPr="006F6D6B" w:rsidRDefault="008768D7" w:rsidP="008A35FD">
            <w:pPr>
              <w:rPr>
                <w:rFonts w:ascii="Arial" w:hAnsi="Arial" w:cs="Arial"/>
                <w:b/>
                <w:sz w:val="22"/>
                <w:szCs w:val="22"/>
              </w:rPr>
            </w:pPr>
            <w:r w:rsidRPr="006F6D6B">
              <w:rPr>
                <w:rFonts w:ascii="Arial" w:hAnsi="Arial" w:cs="Arial"/>
                <w:b/>
                <w:sz w:val="22"/>
                <w:szCs w:val="22"/>
              </w:rPr>
              <w:t>Aruande liik</w:t>
            </w:r>
            <w:r w:rsidRPr="006F6D6B" w:rsidDel="008768D7">
              <w:rPr>
                <w:rFonts w:ascii="Arial" w:hAnsi="Arial" w:cs="Arial"/>
                <w:b/>
                <w:sz w:val="22"/>
                <w:szCs w:val="22"/>
              </w:rPr>
              <w:t xml:space="preserve"> </w:t>
            </w:r>
          </w:p>
        </w:tc>
        <w:tc>
          <w:tcPr>
            <w:tcW w:w="7093" w:type="dxa"/>
            <w:vAlign w:val="center"/>
          </w:tcPr>
          <w:p w14:paraId="2161D5E8" w14:textId="68E5C198" w:rsidR="00FF4952" w:rsidRPr="00383072" w:rsidRDefault="001A4306" w:rsidP="00383072">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7454C8">
              <w:rPr>
                <w:rFonts w:ascii="Arial" w:hAnsi="Arial" w:cs="Arial"/>
                <w:sz w:val="22"/>
                <w:szCs w:val="22"/>
              </w:rPr>
            </w:r>
            <w:r w:rsidR="007454C8">
              <w:rPr>
                <w:rFonts w:ascii="Arial" w:hAnsi="Arial" w:cs="Arial"/>
                <w:sz w:val="22"/>
                <w:szCs w:val="22"/>
              </w:rPr>
              <w:fldChar w:fldCharType="separate"/>
            </w:r>
            <w:r>
              <w:rPr>
                <w:rFonts w:ascii="Arial" w:hAnsi="Arial" w:cs="Arial"/>
                <w:sz w:val="22"/>
                <w:szCs w:val="22"/>
              </w:rPr>
              <w:fldChar w:fldCharType="end"/>
            </w:r>
            <w:r w:rsidR="008768D7" w:rsidRPr="006F6D6B">
              <w:rPr>
                <w:rFonts w:ascii="Arial" w:hAnsi="Arial" w:cs="Arial"/>
                <w:sz w:val="22"/>
                <w:szCs w:val="22"/>
              </w:rPr>
              <w:t xml:space="preserve"> vahearuanne                 </w:t>
            </w:r>
            <w:r w:rsidR="008768D7" w:rsidRPr="006F6D6B">
              <w:rPr>
                <w:rFonts w:ascii="Arial" w:hAnsi="Arial" w:cs="Arial"/>
                <w:sz w:val="22"/>
                <w:szCs w:val="22"/>
              </w:rPr>
              <w:fldChar w:fldCharType="begin">
                <w:ffData>
                  <w:name w:val=""/>
                  <w:enabled/>
                  <w:calcOnExit w:val="0"/>
                  <w:checkBox>
                    <w:sizeAuto/>
                    <w:default w:val="0"/>
                  </w:checkBox>
                </w:ffData>
              </w:fldChar>
            </w:r>
            <w:r w:rsidR="008768D7" w:rsidRPr="006F6D6B">
              <w:rPr>
                <w:rFonts w:ascii="Arial" w:hAnsi="Arial" w:cs="Arial"/>
                <w:sz w:val="22"/>
                <w:szCs w:val="22"/>
              </w:rPr>
              <w:instrText xml:space="preserve"> FORMCHECKBOX </w:instrText>
            </w:r>
            <w:r w:rsidR="007454C8">
              <w:rPr>
                <w:rFonts w:ascii="Arial" w:hAnsi="Arial" w:cs="Arial"/>
                <w:sz w:val="22"/>
                <w:szCs w:val="22"/>
              </w:rPr>
            </w:r>
            <w:r w:rsidR="007454C8">
              <w:rPr>
                <w:rFonts w:ascii="Arial" w:hAnsi="Arial" w:cs="Arial"/>
                <w:sz w:val="22"/>
                <w:szCs w:val="22"/>
              </w:rPr>
              <w:fldChar w:fldCharType="separate"/>
            </w:r>
            <w:r w:rsidR="008768D7" w:rsidRPr="006F6D6B">
              <w:rPr>
                <w:rFonts w:ascii="Arial" w:hAnsi="Arial" w:cs="Arial"/>
                <w:sz w:val="22"/>
                <w:szCs w:val="22"/>
              </w:rPr>
              <w:fldChar w:fldCharType="end"/>
            </w:r>
            <w:r w:rsidR="008768D7" w:rsidRPr="006F6D6B">
              <w:rPr>
                <w:rFonts w:ascii="Arial" w:hAnsi="Arial" w:cs="Arial"/>
                <w:sz w:val="22"/>
                <w:szCs w:val="22"/>
              </w:rPr>
              <w:t xml:space="preserve"> lõpparuanne</w:t>
            </w:r>
          </w:p>
        </w:tc>
      </w:tr>
      <w:tr w:rsidR="00861BAE" w:rsidRPr="006F6D6B" w14:paraId="05FB179D" w14:textId="77777777" w:rsidTr="0087200F">
        <w:tc>
          <w:tcPr>
            <w:tcW w:w="3056" w:type="dxa"/>
            <w:shd w:val="pct10" w:color="auto" w:fill="auto"/>
          </w:tcPr>
          <w:p w14:paraId="630951CD" w14:textId="0D62FAB5" w:rsidR="00861BAE" w:rsidRPr="006F6D6B" w:rsidRDefault="00861BAE" w:rsidP="00861BAE">
            <w:pPr>
              <w:rPr>
                <w:rFonts w:ascii="Arial" w:hAnsi="Arial" w:cs="Arial"/>
                <w:b/>
                <w:sz w:val="22"/>
                <w:szCs w:val="22"/>
              </w:rPr>
            </w:pPr>
            <w:r w:rsidRPr="006F6D6B">
              <w:rPr>
                <w:rFonts w:ascii="Arial" w:hAnsi="Arial" w:cs="Arial"/>
                <w:b/>
                <w:sz w:val="22"/>
                <w:szCs w:val="22"/>
              </w:rPr>
              <w:t xml:space="preserve">TAT </w:t>
            </w:r>
            <w:r>
              <w:rPr>
                <w:rFonts w:ascii="Arial" w:hAnsi="Arial" w:cs="Arial"/>
                <w:b/>
                <w:sz w:val="22"/>
                <w:szCs w:val="22"/>
              </w:rPr>
              <w:t>nimi</w:t>
            </w:r>
          </w:p>
        </w:tc>
        <w:tc>
          <w:tcPr>
            <w:tcW w:w="7093" w:type="dxa"/>
          </w:tcPr>
          <w:p w14:paraId="77940E72" w14:textId="79A8225D" w:rsidR="00861BAE" w:rsidRPr="006F6D6B" w:rsidRDefault="00017D8A" w:rsidP="00861BAE">
            <w:pPr>
              <w:rPr>
                <w:rFonts w:ascii="Arial" w:hAnsi="Arial" w:cs="Arial"/>
                <w:sz w:val="22"/>
                <w:szCs w:val="22"/>
              </w:rPr>
            </w:pPr>
            <w:r>
              <w:rPr>
                <w:rFonts w:ascii="Arial" w:hAnsi="Arial" w:cs="Arial"/>
                <w:sz w:val="22"/>
                <w:szCs w:val="22"/>
              </w:rPr>
              <w:t>Noorte õigusrikkujate retsidiivsuse vähendamine</w:t>
            </w:r>
          </w:p>
        </w:tc>
      </w:tr>
      <w:tr w:rsidR="00861BAE" w:rsidRPr="006F6D6B" w14:paraId="18CADF8D" w14:textId="77777777" w:rsidTr="0087200F">
        <w:tc>
          <w:tcPr>
            <w:tcW w:w="3056" w:type="dxa"/>
            <w:shd w:val="pct10" w:color="auto" w:fill="auto"/>
          </w:tcPr>
          <w:p w14:paraId="0CC5A09B" w14:textId="2A062645" w:rsidR="00861BAE" w:rsidRPr="006F6D6B" w:rsidRDefault="00861BAE" w:rsidP="00861BAE">
            <w:pPr>
              <w:rPr>
                <w:rFonts w:ascii="Arial" w:hAnsi="Arial" w:cs="Arial"/>
                <w:b/>
                <w:sz w:val="22"/>
                <w:szCs w:val="22"/>
              </w:rPr>
            </w:pPr>
            <w:r w:rsidRPr="006F6D6B">
              <w:rPr>
                <w:rFonts w:ascii="Arial" w:hAnsi="Arial" w:cs="Arial"/>
                <w:b/>
                <w:sz w:val="22"/>
                <w:szCs w:val="22"/>
              </w:rPr>
              <w:t>TAT tunnusnumber</w:t>
            </w:r>
          </w:p>
        </w:tc>
        <w:tc>
          <w:tcPr>
            <w:tcW w:w="7093" w:type="dxa"/>
          </w:tcPr>
          <w:p w14:paraId="14AF0120" w14:textId="40C0432D" w:rsidR="00861BAE" w:rsidRPr="006F6D6B" w:rsidRDefault="00414AAF" w:rsidP="00861BAE">
            <w:pPr>
              <w:rPr>
                <w:rFonts w:ascii="Arial" w:hAnsi="Arial" w:cs="Arial"/>
                <w:sz w:val="22"/>
                <w:szCs w:val="22"/>
              </w:rPr>
            </w:pPr>
            <w:r w:rsidRPr="00414AAF">
              <w:rPr>
                <w:rFonts w:ascii="Arial" w:hAnsi="Arial" w:cs="Arial"/>
                <w:sz w:val="22"/>
                <w:szCs w:val="22"/>
              </w:rPr>
              <w:t>2021-2027.4.07.23-0009</w:t>
            </w:r>
          </w:p>
        </w:tc>
      </w:tr>
      <w:tr w:rsidR="00861BAE" w:rsidRPr="006F6D6B" w14:paraId="073C4170" w14:textId="77777777" w:rsidTr="00F3113F">
        <w:trPr>
          <w:trHeight w:val="478"/>
        </w:trPr>
        <w:tc>
          <w:tcPr>
            <w:tcW w:w="3056" w:type="dxa"/>
            <w:shd w:val="pct10" w:color="auto" w:fill="auto"/>
          </w:tcPr>
          <w:p w14:paraId="39EEDD2B" w14:textId="5298412F" w:rsidR="00861BAE" w:rsidRPr="006F6D6B" w:rsidRDefault="00861BAE" w:rsidP="00861BAE">
            <w:pPr>
              <w:rPr>
                <w:rFonts w:ascii="Arial" w:hAnsi="Arial" w:cs="Arial"/>
                <w:b/>
                <w:sz w:val="22"/>
                <w:szCs w:val="22"/>
              </w:rPr>
            </w:pPr>
            <w:r w:rsidRPr="006F6D6B">
              <w:rPr>
                <w:rFonts w:ascii="Helvetica" w:hAnsi="Helvetica" w:cs="Helvetica"/>
                <w:b/>
                <w:sz w:val="22"/>
                <w:szCs w:val="22"/>
              </w:rPr>
              <w:t>Toetuse saaja nimi</w:t>
            </w:r>
          </w:p>
        </w:tc>
        <w:tc>
          <w:tcPr>
            <w:tcW w:w="7093" w:type="dxa"/>
          </w:tcPr>
          <w:p w14:paraId="1BA79643" w14:textId="7E4E7F0D" w:rsidR="00861BAE" w:rsidRPr="006F6D6B" w:rsidRDefault="00861BAE" w:rsidP="00861BAE">
            <w:pPr>
              <w:rPr>
                <w:rFonts w:ascii="Arial" w:hAnsi="Arial" w:cs="Arial"/>
                <w:sz w:val="22"/>
                <w:szCs w:val="22"/>
              </w:rPr>
            </w:pPr>
            <w:r>
              <w:rPr>
                <w:rFonts w:ascii="Arial" w:hAnsi="Arial" w:cs="Arial"/>
                <w:sz w:val="22"/>
                <w:szCs w:val="22"/>
              </w:rPr>
              <w:t>Justiits</w:t>
            </w:r>
            <w:r w:rsidR="008905F8">
              <w:rPr>
                <w:rFonts w:ascii="Arial" w:hAnsi="Arial" w:cs="Arial"/>
                <w:sz w:val="22"/>
                <w:szCs w:val="22"/>
              </w:rPr>
              <w:t>- ja Digiministeerium</w:t>
            </w:r>
          </w:p>
        </w:tc>
      </w:tr>
      <w:tr w:rsidR="00861BAE" w:rsidRPr="006F6D6B" w14:paraId="19B42DE4" w14:textId="77777777" w:rsidTr="0087200F">
        <w:tc>
          <w:tcPr>
            <w:tcW w:w="3056" w:type="dxa"/>
            <w:shd w:val="pct10" w:color="auto" w:fill="auto"/>
          </w:tcPr>
          <w:p w14:paraId="2DA728E6" w14:textId="37BA6358" w:rsidR="00861BAE" w:rsidRPr="006F6D6B" w:rsidRDefault="00861BAE" w:rsidP="00861BAE">
            <w:pPr>
              <w:rPr>
                <w:rFonts w:ascii="Helvetica" w:hAnsi="Helvetica" w:cs="Helvetica"/>
                <w:b/>
                <w:sz w:val="22"/>
                <w:szCs w:val="22"/>
              </w:rPr>
            </w:pPr>
            <w:r w:rsidRPr="006F6D6B">
              <w:rPr>
                <w:rFonts w:ascii="Arial" w:hAnsi="Arial" w:cs="Arial"/>
                <w:b/>
                <w:sz w:val="22"/>
                <w:szCs w:val="22"/>
              </w:rPr>
              <w:t>Partnerite nimi/nimed</w:t>
            </w:r>
          </w:p>
        </w:tc>
        <w:tc>
          <w:tcPr>
            <w:tcW w:w="7093" w:type="dxa"/>
          </w:tcPr>
          <w:p w14:paraId="00D8D6C7" w14:textId="470375BE" w:rsidR="00861BAE" w:rsidRPr="006F6D6B" w:rsidRDefault="00432CEB" w:rsidP="00861BAE">
            <w:pPr>
              <w:rPr>
                <w:rFonts w:ascii="Arial" w:hAnsi="Arial" w:cs="Arial"/>
                <w:sz w:val="22"/>
                <w:szCs w:val="22"/>
              </w:rPr>
            </w:pPr>
            <w:r>
              <w:rPr>
                <w:rFonts w:ascii="Arial" w:hAnsi="Arial" w:cs="Arial"/>
                <w:sz w:val="22"/>
                <w:szCs w:val="22"/>
              </w:rPr>
              <w:t>Sotsiaalkindlustusamet</w:t>
            </w:r>
          </w:p>
        </w:tc>
      </w:tr>
      <w:tr w:rsidR="00861BAE" w:rsidRPr="006F6D6B" w14:paraId="01B13765" w14:textId="77777777" w:rsidTr="0087200F">
        <w:tc>
          <w:tcPr>
            <w:tcW w:w="3056" w:type="dxa"/>
            <w:shd w:val="pct10" w:color="auto" w:fill="auto"/>
          </w:tcPr>
          <w:p w14:paraId="30515401" w14:textId="107D94EA" w:rsidR="00861BAE" w:rsidRPr="006F6D6B" w:rsidRDefault="00861BAE" w:rsidP="00861BAE">
            <w:pPr>
              <w:rPr>
                <w:rFonts w:ascii="Arial" w:hAnsi="Arial" w:cs="Arial"/>
                <w:b/>
                <w:bCs/>
                <w:sz w:val="22"/>
                <w:szCs w:val="22"/>
              </w:rPr>
            </w:pPr>
            <w:r w:rsidRPr="000F3528">
              <w:rPr>
                <w:rFonts w:ascii="Arial" w:hAnsi="Arial" w:cs="Arial"/>
                <w:b/>
                <w:sz w:val="22"/>
                <w:szCs w:val="22"/>
              </w:rPr>
              <w:t xml:space="preserve">TAT </w:t>
            </w:r>
            <w:r w:rsidR="00BB367F" w:rsidRPr="000F3528">
              <w:rPr>
                <w:rFonts w:ascii="Arial" w:hAnsi="Arial" w:cs="Arial"/>
                <w:b/>
                <w:sz w:val="22"/>
                <w:szCs w:val="22"/>
              </w:rPr>
              <w:t xml:space="preserve">Partneri </w:t>
            </w:r>
            <w:r w:rsidRPr="000F3528">
              <w:rPr>
                <w:rFonts w:ascii="Arial" w:hAnsi="Arial" w:cs="Arial"/>
                <w:b/>
                <w:sz w:val="22"/>
                <w:szCs w:val="22"/>
              </w:rPr>
              <w:t>abikõlblikkuse periood</w:t>
            </w:r>
          </w:p>
        </w:tc>
        <w:tc>
          <w:tcPr>
            <w:tcW w:w="7093" w:type="dxa"/>
          </w:tcPr>
          <w:p w14:paraId="3B1076FA" w14:textId="2B357C39" w:rsidR="00861BAE" w:rsidRPr="00F3113F" w:rsidRDefault="00861BAE" w:rsidP="00A51376">
            <w:pPr>
              <w:rPr>
                <w:rFonts w:ascii="Arial" w:hAnsi="Arial" w:cs="Arial"/>
                <w:sz w:val="22"/>
                <w:szCs w:val="22"/>
                <w:u w:val="single"/>
              </w:rPr>
            </w:pPr>
          </w:p>
        </w:tc>
      </w:tr>
      <w:tr w:rsidR="00861BAE" w:rsidRPr="006F6D6B" w14:paraId="35798E93" w14:textId="77777777" w:rsidTr="0087200F">
        <w:tc>
          <w:tcPr>
            <w:tcW w:w="3056" w:type="dxa"/>
            <w:shd w:val="pct10" w:color="auto" w:fill="auto"/>
          </w:tcPr>
          <w:p w14:paraId="06A6BBF7" w14:textId="40D4F1B5" w:rsidR="00861BAE" w:rsidRPr="006F6D6B" w:rsidRDefault="00861BAE" w:rsidP="00861BAE">
            <w:pPr>
              <w:rPr>
                <w:rFonts w:ascii="Arial" w:hAnsi="Arial" w:cs="Arial"/>
                <w:b/>
                <w:bCs/>
                <w:sz w:val="22"/>
                <w:szCs w:val="22"/>
              </w:rPr>
            </w:pPr>
            <w:r w:rsidRPr="006F6D6B">
              <w:rPr>
                <w:rFonts w:ascii="Arial" w:hAnsi="Arial" w:cs="Arial"/>
                <w:b/>
                <w:sz w:val="22"/>
                <w:szCs w:val="22"/>
              </w:rPr>
              <w:t>Aruandeperiood</w:t>
            </w:r>
          </w:p>
        </w:tc>
        <w:tc>
          <w:tcPr>
            <w:tcW w:w="7093" w:type="dxa"/>
          </w:tcPr>
          <w:p w14:paraId="4585B4E5" w14:textId="140DFFF7" w:rsidR="00861BAE" w:rsidRPr="00E93C81" w:rsidRDefault="00E93C81" w:rsidP="002E5E1C">
            <w:pPr>
              <w:rPr>
                <w:rFonts w:ascii="Arial" w:hAnsi="Arial" w:cs="Arial"/>
                <w:b/>
                <w:bCs/>
                <w:sz w:val="22"/>
                <w:szCs w:val="22"/>
              </w:rPr>
            </w:pPr>
            <w:r w:rsidRPr="00E93C81">
              <w:rPr>
                <w:rFonts w:ascii="Arial" w:hAnsi="Arial" w:cs="Arial"/>
                <w:b/>
                <w:bCs/>
                <w:sz w:val="22"/>
                <w:szCs w:val="22"/>
              </w:rPr>
              <w:t>1.07- 31.12.2025</w:t>
            </w:r>
          </w:p>
        </w:tc>
      </w:tr>
    </w:tbl>
    <w:p w14:paraId="135F5C58" w14:textId="1AF14ECE" w:rsidR="003D6A3C" w:rsidRDefault="003D6A3C" w:rsidP="008A35FD">
      <w:pPr>
        <w:pStyle w:val="Kehatekst3"/>
        <w:jc w:val="both"/>
        <w:rPr>
          <w:rFonts w:ascii="Arial" w:hAnsi="Arial" w:cs="Arial"/>
          <w:sz w:val="22"/>
          <w:szCs w:val="22"/>
        </w:rPr>
      </w:pPr>
    </w:p>
    <w:tbl>
      <w:tblPr>
        <w:tblStyle w:val="Kontuurtabel"/>
        <w:tblW w:w="10137" w:type="dxa"/>
        <w:tblLook w:val="01E0" w:firstRow="1" w:lastRow="1" w:firstColumn="1" w:lastColumn="1" w:noHBand="0" w:noVBand="0"/>
      </w:tblPr>
      <w:tblGrid>
        <w:gridCol w:w="2071"/>
        <w:gridCol w:w="6"/>
        <w:gridCol w:w="8060"/>
      </w:tblGrid>
      <w:tr w:rsidR="00D13C2E" w:rsidRPr="006F6D6B" w14:paraId="0F5573CF" w14:textId="77777777" w:rsidTr="00930C37">
        <w:trPr>
          <w:trHeight w:val="169"/>
        </w:trPr>
        <w:tc>
          <w:tcPr>
            <w:tcW w:w="10137" w:type="dxa"/>
            <w:gridSpan w:val="3"/>
            <w:shd w:val="clear" w:color="auto" w:fill="D9D9D9" w:themeFill="background1" w:themeFillShade="D9"/>
          </w:tcPr>
          <w:p w14:paraId="4C66659F" w14:textId="6CEE8210" w:rsidR="00D13C2E" w:rsidRPr="006F6D6B" w:rsidRDefault="00D13C2E" w:rsidP="008A35FD">
            <w:pPr>
              <w:pStyle w:val="Kehatekst3"/>
              <w:rPr>
                <w:rFonts w:ascii="Arial" w:hAnsi="Arial" w:cs="Arial"/>
                <w:b/>
                <w:bCs/>
                <w:sz w:val="22"/>
                <w:szCs w:val="22"/>
              </w:rPr>
            </w:pPr>
            <w:r w:rsidRPr="006F6D6B">
              <w:rPr>
                <w:rFonts w:ascii="Arial" w:hAnsi="Arial" w:cs="Arial"/>
                <w:b/>
                <w:bCs/>
                <w:sz w:val="22"/>
                <w:szCs w:val="22"/>
              </w:rPr>
              <w:t xml:space="preserve">Ülevaade </w:t>
            </w:r>
            <w:r w:rsidR="00DD4B14" w:rsidRPr="006F6D6B">
              <w:rPr>
                <w:rFonts w:ascii="Arial" w:hAnsi="Arial" w:cs="Arial"/>
                <w:b/>
                <w:bCs/>
                <w:sz w:val="22"/>
                <w:szCs w:val="22"/>
              </w:rPr>
              <w:t>TAT</w:t>
            </w:r>
            <w:r w:rsidRPr="006F6D6B">
              <w:rPr>
                <w:rFonts w:ascii="Arial" w:hAnsi="Arial" w:cs="Arial"/>
                <w:b/>
                <w:bCs/>
                <w:sz w:val="22"/>
                <w:szCs w:val="22"/>
              </w:rPr>
              <w:t xml:space="preserve"> tegevuste elluviimisest</w:t>
            </w:r>
          </w:p>
        </w:tc>
      </w:tr>
      <w:tr w:rsidR="00055ADB" w:rsidRPr="006F6D6B" w14:paraId="4A573758" w14:textId="441B274C" w:rsidTr="0087200F">
        <w:trPr>
          <w:trHeight w:val="337"/>
        </w:trPr>
        <w:tc>
          <w:tcPr>
            <w:tcW w:w="2071" w:type="dxa"/>
            <w:shd w:val="clear" w:color="auto" w:fill="B6DDE8" w:themeFill="accent5" w:themeFillTint="66"/>
          </w:tcPr>
          <w:p w14:paraId="06E640F9" w14:textId="40362446" w:rsidR="00055ADB" w:rsidRDefault="00055ADB" w:rsidP="00055ADB">
            <w:pPr>
              <w:pStyle w:val="Kehatekst3"/>
              <w:rPr>
                <w:rFonts w:ascii="Arial" w:hAnsi="Arial" w:cs="Arial"/>
                <w:bCs/>
                <w:sz w:val="22"/>
                <w:szCs w:val="22"/>
              </w:rPr>
            </w:pPr>
            <w:r w:rsidRPr="006F6D6B">
              <w:rPr>
                <w:rFonts w:ascii="Arial" w:hAnsi="Arial" w:cs="Arial"/>
                <w:b/>
                <w:bCs/>
                <w:sz w:val="22"/>
                <w:szCs w:val="22"/>
              </w:rPr>
              <w:t xml:space="preserve">Tegevuse nr ja nimetus </w:t>
            </w:r>
          </w:p>
        </w:tc>
        <w:tc>
          <w:tcPr>
            <w:tcW w:w="8066" w:type="dxa"/>
            <w:gridSpan w:val="2"/>
            <w:shd w:val="clear" w:color="auto" w:fill="B6DDE8" w:themeFill="accent5" w:themeFillTint="66"/>
          </w:tcPr>
          <w:p w14:paraId="60BF7243" w14:textId="77777777" w:rsidR="00055ADB" w:rsidRDefault="00055ADB" w:rsidP="008905F8">
            <w:pPr>
              <w:pStyle w:val="Kehatekst3"/>
              <w:rPr>
                <w:rFonts w:ascii="Arial" w:hAnsi="Arial" w:cs="Arial"/>
                <w:bCs/>
                <w:sz w:val="22"/>
                <w:szCs w:val="22"/>
              </w:rPr>
            </w:pPr>
          </w:p>
        </w:tc>
      </w:tr>
      <w:tr w:rsidR="00055ADB" w:rsidRPr="006F6D6B" w14:paraId="347FD6B4" w14:textId="77777777" w:rsidTr="0087200F">
        <w:trPr>
          <w:trHeight w:val="337"/>
        </w:trPr>
        <w:tc>
          <w:tcPr>
            <w:tcW w:w="10137" w:type="dxa"/>
            <w:gridSpan w:val="3"/>
          </w:tcPr>
          <w:p w14:paraId="5901C8C3" w14:textId="2D364E19" w:rsidR="00055ADB" w:rsidRDefault="00010B22" w:rsidP="00055ADB">
            <w:pPr>
              <w:pStyle w:val="Kehatekst3"/>
              <w:rPr>
                <w:rFonts w:ascii="Arial" w:hAnsi="Arial" w:cs="Arial"/>
                <w:bCs/>
                <w:sz w:val="22"/>
                <w:szCs w:val="22"/>
              </w:rPr>
            </w:pPr>
            <w:r w:rsidRPr="006F6D6B">
              <w:rPr>
                <w:rFonts w:ascii="Arial" w:hAnsi="Arial" w:cs="Arial"/>
                <w:bCs/>
                <w:sz w:val="22"/>
                <w:szCs w:val="22"/>
              </w:rPr>
              <w:t>Tegevuse lühiülevaade ja hinnang tegevuse elluviimisele, esinenud probleemid ja ettevõetud abinõud.</w:t>
            </w:r>
          </w:p>
        </w:tc>
      </w:tr>
      <w:tr w:rsidR="00454A59" w:rsidRPr="006F6D6B" w14:paraId="1E6B598C" w14:textId="77777777" w:rsidTr="0087200F">
        <w:trPr>
          <w:trHeight w:val="337"/>
        </w:trPr>
        <w:tc>
          <w:tcPr>
            <w:tcW w:w="10137" w:type="dxa"/>
            <w:gridSpan w:val="3"/>
          </w:tcPr>
          <w:p w14:paraId="5E9483F7" w14:textId="77777777" w:rsidR="00320696" w:rsidRDefault="00320696" w:rsidP="00320696">
            <w:pPr>
              <w:pStyle w:val="Kehatekst3"/>
              <w:rPr>
                <w:rFonts w:ascii="Arial" w:hAnsi="Arial" w:cs="Arial"/>
                <w:bCs/>
                <w:sz w:val="22"/>
                <w:szCs w:val="22"/>
              </w:rPr>
            </w:pPr>
            <w:r w:rsidRPr="00B4504A">
              <w:rPr>
                <w:rFonts w:ascii="Arial" w:hAnsi="Arial" w:cs="Arial"/>
                <w:bCs/>
                <w:i/>
                <w:iCs/>
                <w:sz w:val="22"/>
                <w:szCs w:val="22"/>
              </w:rPr>
              <w:t>1.2.4.10 Personalikulud</w:t>
            </w:r>
            <w:r>
              <w:rPr>
                <w:rFonts w:ascii="Arial" w:hAnsi="Arial" w:cs="Arial"/>
                <w:bCs/>
                <w:sz w:val="22"/>
                <w:szCs w:val="22"/>
              </w:rPr>
              <w:t xml:space="preserve"> Teisel poolaastal toimus projekti käivitamine ja tegevuste elluviimine. Vahetus üks taastava õiguse teenuse koordinaator.</w:t>
            </w:r>
          </w:p>
          <w:p w14:paraId="6C656D19" w14:textId="77777777" w:rsidR="00320696" w:rsidRDefault="00320696" w:rsidP="00320696">
            <w:pPr>
              <w:pStyle w:val="Kehatekst3"/>
              <w:rPr>
                <w:rFonts w:ascii="Arial" w:hAnsi="Arial" w:cs="Arial"/>
                <w:bCs/>
                <w:sz w:val="22"/>
                <w:szCs w:val="22"/>
              </w:rPr>
            </w:pPr>
            <w:r w:rsidRPr="00B4504A">
              <w:rPr>
                <w:rFonts w:ascii="Arial" w:hAnsi="Arial" w:cs="Arial"/>
                <w:bCs/>
                <w:i/>
                <w:iCs/>
                <w:sz w:val="22"/>
                <w:szCs w:val="22"/>
              </w:rPr>
              <w:t>1.2.4.12. Koolitused</w:t>
            </w:r>
            <w:r>
              <w:rPr>
                <w:rFonts w:ascii="Arial" w:hAnsi="Arial" w:cs="Arial"/>
                <w:bCs/>
                <w:sz w:val="22"/>
                <w:szCs w:val="22"/>
              </w:rPr>
              <w:t xml:space="preserve"> </w:t>
            </w:r>
          </w:p>
          <w:p w14:paraId="1F050D26" w14:textId="263F7B2E" w:rsidR="00320696" w:rsidRDefault="00320696" w:rsidP="00320696">
            <w:pPr>
              <w:pStyle w:val="Kehatekst3"/>
              <w:numPr>
                <w:ilvl w:val="0"/>
                <w:numId w:val="17"/>
              </w:numPr>
              <w:rPr>
                <w:rFonts w:ascii="Arial" w:hAnsi="Arial" w:cs="Arial"/>
                <w:bCs/>
                <w:sz w:val="22"/>
                <w:szCs w:val="22"/>
              </w:rPr>
            </w:pPr>
            <w:r>
              <w:rPr>
                <w:rFonts w:ascii="Arial" w:hAnsi="Arial" w:cs="Arial"/>
                <w:bCs/>
                <w:sz w:val="22"/>
                <w:szCs w:val="22"/>
              </w:rPr>
              <w:t>„</w:t>
            </w:r>
            <w:r w:rsidRPr="004F2EF0">
              <w:rPr>
                <w:rFonts w:ascii="Arial" w:hAnsi="Arial" w:cs="Arial"/>
                <w:bCs/>
                <w:sz w:val="22"/>
                <w:szCs w:val="22"/>
              </w:rPr>
              <w:t>Vabatahtlike kaasamise kulutõhususe ja korraldusmudeli analüüs taastavas õiguses, vaimse tervise nõustamises ja ohvriabi põhiteenusel</w:t>
            </w:r>
            <w:r>
              <w:rPr>
                <w:rFonts w:ascii="Arial" w:hAnsi="Arial" w:cs="Arial"/>
                <w:bCs/>
                <w:sz w:val="22"/>
                <w:szCs w:val="22"/>
              </w:rPr>
              <w:t>“</w:t>
            </w:r>
            <w:r w:rsidRPr="004F2EF0">
              <w:rPr>
                <w:rFonts w:ascii="Arial" w:hAnsi="Arial" w:cs="Arial"/>
                <w:bCs/>
                <w:sz w:val="22"/>
                <w:szCs w:val="22"/>
              </w:rPr>
              <w:t xml:space="preserve"> hankedokumendid töös (vabatahtlike süsteemi hindamine)</w:t>
            </w:r>
            <w:r>
              <w:rPr>
                <w:rFonts w:ascii="Arial" w:hAnsi="Arial" w:cs="Arial"/>
                <w:bCs/>
                <w:sz w:val="22"/>
                <w:szCs w:val="22"/>
              </w:rPr>
              <w:t>; m</w:t>
            </w:r>
            <w:r w:rsidRPr="004F2EF0">
              <w:rPr>
                <w:rFonts w:ascii="Arial" w:hAnsi="Arial" w:cs="Arial"/>
                <w:bCs/>
                <w:sz w:val="22"/>
                <w:szCs w:val="22"/>
              </w:rPr>
              <w:t>eetodite, sihtrühmade laiendamine – kuidas kasutad TÕ LSV juhtumites (noorte puhul)</w:t>
            </w:r>
            <w:r>
              <w:rPr>
                <w:rFonts w:ascii="Arial" w:hAnsi="Arial" w:cs="Arial"/>
                <w:bCs/>
                <w:sz w:val="22"/>
                <w:szCs w:val="22"/>
              </w:rPr>
              <w:t>.</w:t>
            </w:r>
            <w:r w:rsidRPr="00DF0823">
              <w:rPr>
                <w:rFonts w:ascii="Arial" w:hAnsi="Arial" w:cs="Arial"/>
                <w:bCs/>
                <w:sz w:val="22"/>
                <w:szCs w:val="22"/>
              </w:rPr>
              <w:t xml:space="preserve"> Analüüs </w:t>
            </w:r>
            <w:r>
              <w:rPr>
                <w:rFonts w:ascii="Arial" w:hAnsi="Arial" w:cs="Arial"/>
                <w:bCs/>
                <w:sz w:val="22"/>
                <w:szCs w:val="22"/>
              </w:rPr>
              <w:t>oli planeeritud valmima 2025.</w:t>
            </w:r>
            <w:r w:rsidRPr="00DF0823">
              <w:rPr>
                <w:rFonts w:ascii="Arial" w:hAnsi="Arial" w:cs="Arial"/>
                <w:bCs/>
                <w:sz w:val="22"/>
                <w:szCs w:val="22"/>
              </w:rPr>
              <w:t xml:space="preserve"> aasta lõpuks. </w:t>
            </w:r>
            <w:r>
              <w:rPr>
                <w:rFonts w:ascii="Arial" w:hAnsi="Arial" w:cs="Arial"/>
                <w:bCs/>
                <w:sz w:val="22"/>
                <w:szCs w:val="22"/>
              </w:rPr>
              <w:t>Hanke venimise tõttu lükkus analüüsi valmimine 2026 aastasse.</w:t>
            </w:r>
          </w:p>
          <w:p w14:paraId="1C0EBAFD" w14:textId="312A7E0F" w:rsidR="00320696" w:rsidRDefault="00320696" w:rsidP="00320696">
            <w:pPr>
              <w:pStyle w:val="Kehatekst3"/>
              <w:numPr>
                <w:ilvl w:val="0"/>
                <w:numId w:val="17"/>
              </w:numPr>
              <w:rPr>
                <w:rFonts w:ascii="Arial" w:hAnsi="Arial" w:cs="Arial"/>
                <w:bCs/>
                <w:sz w:val="22"/>
                <w:szCs w:val="22"/>
              </w:rPr>
            </w:pPr>
            <w:r>
              <w:rPr>
                <w:rFonts w:ascii="Arial" w:hAnsi="Arial" w:cs="Arial"/>
                <w:bCs/>
                <w:sz w:val="22"/>
                <w:szCs w:val="22"/>
              </w:rPr>
              <w:t>Taastava õiguse vahendusteenuse läbiviijatele</w:t>
            </w:r>
            <w:r w:rsidRPr="00E45D18">
              <w:rPr>
                <w:rFonts w:ascii="Arial" w:hAnsi="Arial" w:cs="Arial"/>
                <w:bCs/>
                <w:sz w:val="22"/>
                <w:szCs w:val="22"/>
              </w:rPr>
              <w:t xml:space="preserve"> </w:t>
            </w:r>
            <w:r>
              <w:rPr>
                <w:rFonts w:ascii="Arial" w:hAnsi="Arial" w:cs="Arial"/>
                <w:bCs/>
                <w:sz w:val="22"/>
                <w:szCs w:val="22"/>
              </w:rPr>
              <w:t xml:space="preserve">korraldati suvekool 22. – 23. augustil 2025. aastal Klaara-Manni Puhkekeskuses Pärnumaal. </w:t>
            </w:r>
            <w:r w:rsidRPr="00E45D18">
              <w:rPr>
                <w:rFonts w:ascii="Arial" w:hAnsi="Arial" w:cs="Arial"/>
                <w:bCs/>
                <w:sz w:val="22"/>
                <w:szCs w:val="22"/>
              </w:rPr>
              <w:t xml:space="preserve"> </w:t>
            </w:r>
          </w:p>
          <w:p w14:paraId="4632E4D5" w14:textId="014BEEC1" w:rsidR="007D4FD6" w:rsidRDefault="007D4FD6" w:rsidP="00320696">
            <w:pPr>
              <w:pStyle w:val="Kehatekst3"/>
              <w:numPr>
                <w:ilvl w:val="0"/>
                <w:numId w:val="17"/>
              </w:numPr>
              <w:rPr>
                <w:rFonts w:ascii="Arial" w:hAnsi="Arial" w:cs="Arial"/>
                <w:bCs/>
                <w:sz w:val="22"/>
                <w:szCs w:val="22"/>
              </w:rPr>
            </w:pPr>
            <w:r>
              <w:rPr>
                <w:rFonts w:ascii="Arial" w:hAnsi="Arial" w:cs="Arial"/>
                <w:bCs/>
                <w:sz w:val="22"/>
                <w:szCs w:val="22"/>
              </w:rPr>
              <w:t>Kohtuti erinevates piirkondades prokuratuuri esindajatega.</w:t>
            </w:r>
          </w:p>
          <w:p w14:paraId="06F95044" w14:textId="611ACA7E" w:rsidR="007D4FD6" w:rsidRDefault="007D4FD6" w:rsidP="00320696">
            <w:pPr>
              <w:pStyle w:val="Kehatekst3"/>
              <w:numPr>
                <w:ilvl w:val="0"/>
                <w:numId w:val="17"/>
              </w:numPr>
              <w:rPr>
                <w:rFonts w:ascii="Arial" w:hAnsi="Arial" w:cs="Arial"/>
                <w:bCs/>
                <w:sz w:val="22"/>
                <w:szCs w:val="22"/>
              </w:rPr>
            </w:pPr>
            <w:r>
              <w:rPr>
                <w:rFonts w:ascii="Arial" w:hAnsi="Arial" w:cs="Arial"/>
                <w:bCs/>
                <w:sz w:val="22"/>
                <w:szCs w:val="22"/>
              </w:rPr>
              <w:t xml:space="preserve">Novembris </w:t>
            </w:r>
            <w:r w:rsidR="006A1EEE" w:rsidRPr="006A1EEE">
              <w:rPr>
                <w:rFonts w:ascii="Arial" w:hAnsi="Arial" w:cs="Arial"/>
                <w:bCs/>
                <w:sz w:val="22"/>
                <w:szCs w:val="22"/>
              </w:rPr>
              <w:t xml:space="preserve">väikestes kogukondades TÕ tutvustamine. </w:t>
            </w:r>
          </w:p>
          <w:p w14:paraId="7BD08ED9" w14:textId="0BD7560D" w:rsidR="00320696" w:rsidRDefault="007D4FD6" w:rsidP="00320696">
            <w:pPr>
              <w:pStyle w:val="Kehatekst3"/>
              <w:numPr>
                <w:ilvl w:val="0"/>
                <w:numId w:val="17"/>
              </w:numPr>
              <w:rPr>
                <w:rFonts w:ascii="Arial" w:hAnsi="Arial" w:cs="Arial"/>
                <w:bCs/>
                <w:sz w:val="22"/>
                <w:szCs w:val="22"/>
              </w:rPr>
            </w:pPr>
            <w:r w:rsidRPr="007D4FD6">
              <w:rPr>
                <w:rFonts w:ascii="Arial" w:hAnsi="Arial" w:cs="Arial"/>
                <w:bCs/>
                <w:sz w:val="22"/>
                <w:szCs w:val="22"/>
              </w:rPr>
              <w:t>Koostatakse ja uuendatakse taastava õiguse teenust käsitlevat infot ja teabematerjale arvestades noortele õigusrikkujatele teenuse laienemisega.</w:t>
            </w:r>
          </w:p>
          <w:p w14:paraId="5F0CEBB1" w14:textId="6155BC6D" w:rsidR="007D4FD6" w:rsidRDefault="007D4FD6" w:rsidP="00320696">
            <w:pPr>
              <w:pStyle w:val="Kehatekst3"/>
              <w:numPr>
                <w:ilvl w:val="0"/>
                <w:numId w:val="17"/>
              </w:numPr>
              <w:rPr>
                <w:rFonts w:ascii="Arial" w:hAnsi="Arial" w:cs="Arial"/>
                <w:bCs/>
                <w:sz w:val="22"/>
                <w:szCs w:val="22"/>
              </w:rPr>
            </w:pPr>
            <w:r>
              <w:rPr>
                <w:rFonts w:ascii="Arial" w:hAnsi="Arial" w:cs="Arial"/>
                <w:bCs/>
                <w:sz w:val="22"/>
                <w:szCs w:val="22"/>
              </w:rPr>
              <w:t>Korraldati vabatahtlikele TÕ tänuüritus.</w:t>
            </w:r>
          </w:p>
          <w:p w14:paraId="6EF54968" w14:textId="3B3C9AA2" w:rsidR="00320696" w:rsidRDefault="00320696" w:rsidP="00320696">
            <w:pPr>
              <w:pStyle w:val="Kehatekst3"/>
              <w:rPr>
                <w:rFonts w:ascii="Arial" w:hAnsi="Arial" w:cs="Arial"/>
                <w:bCs/>
                <w:sz w:val="22"/>
                <w:szCs w:val="22"/>
              </w:rPr>
            </w:pPr>
            <w:r>
              <w:rPr>
                <w:rFonts w:ascii="Arial" w:hAnsi="Arial" w:cs="Arial"/>
                <w:bCs/>
                <w:sz w:val="22"/>
                <w:szCs w:val="22"/>
              </w:rPr>
              <w:t xml:space="preserve"> </w:t>
            </w:r>
          </w:p>
          <w:p w14:paraId="43A14F48" w14:textId="77777777" w:rsidR="00454A59" w:rsidRPr="00B56193" w:rsidRDefault="00454A59" w:rsidP="006A1EEE">
            <w:pPr>
              <w:pStyle w:val="Kehatekst3"/>
              <w:rPr>
                <w:rFonts w:ascii="Arial" w:hAnsi="Arial" w:cs="Arial"/>
                <w:bCs/>
                <w:i/>
                <w:sz w:val="22"/>
                <w:szCs w:val="22"/>
                <w:shd w:val="clear" w:color="auto" w:fill="E0E0E0"/>
              </w:rPr>
            </w:pPr>
          </w:p>
        </w:tc>
      </w:tr>
      <w:tr w:rsidR="00454A59" w:rsidRPr="00DF6285" w14:paraId="53AE8C32" w14:textId="4730AD34" w:rsidTr="0087200F">
        <w:trPr>
          <w:trHeight w:val="617"/>
        </w:trPr>
        <w:tc>
          <w:tcPr>
            <w:tcW w:w="2077" w:type="dxa"/>
            <w:gridSpan w:val="2"/>
            <w:shd w:val="clear" w:color="auto" w:fill="CCC0D9" w:themeFill="accent4" w:themeFillTint="66"/>
          </w:tcPr>
          <w:p w14:paraId="7CF810EF" w14:textId="0E38685A" w:rsidR="00454A59" w:rsidRPr="00AD0AD1" w:rsidRDefault="00454A59" w:rsidP="00454A59">
            <w:pPr>
              <w:pStyle w:val="Kehatekst3"/>
              <w:jc w:val="both"/>
              <w:rPr>
                <w:rFonts w:ascii="Arial" w:hAnsi="Arial" w:cs="Arial"/>
                <w:bCs/>
                <w:sz w:val="22"/>
                <w:szCs w:val="22"/>
              </w:rPr>
            </w:pPr>
            <w:r w:rsidRPr="006F6D6B">
              <w:rPr>
                <w:rFonts w:ascii="Arial" w:hAnsi="Arial" w:cs="Arial"/>
                <w:b/>
                <w:bCs/>
                <w:sz w:val="22"/>
                <w:szCs w:val="22"/>
              </w:rPr>
              <w:t>Tegevuse nr ja nimetus</w:t>
            </w:r>
          </w:p>
        </w:tc>
        <w:tc>
          <w:tcPr>
            <w:tcW w:w="8060" w:type="dxa"/>
            <w:shd w:val="clear" w:color="auto" w:fill="CCC0D9" w:themeFill="accent4" w:themeFillTint="66"/>
          </w:tcPr>
          <w:p w14:paraId="3959AC6E" w14:textId="0F47DB53" w:rsidR="00454A59" w:rsidRPr="00D5169B" w:rsidRDefault="00454A59" w:rsidP="00454A59">
            <w:pPr>
              <w:pStyle w:val="Kehatekst3"/>
              <w:rPr>
                <w:rFonts w:ascii="Arial" w:hAnsi="Arial" w:cs="Arial"/>
                <w:b/>
                <w:bCs/>
                <w:i/>
                <w:sz w:val="22"/>
                <w:szCs w:val="22"/>
                <w:shd w:val="clear" w:color="auto" w:fill="E0E0E0"/>
              </w:rPr>
            </w:pPr>
            <w:r>
              <w:rPr>
                <w:rFonts w:ascii="Arial" w:hAnsi="Arial" w:cs="Arial"/>
                <w:b/>
                <w:bCs/>
                <w:sz w:val="22"/>
                <w:szCs w:val="22"/>
              </w:rPr>
              <w:t>4.6. Kommunikatsioon</w:t>
            </w:r>
          </w:p>
          <w:p w14:paraId="31717736" w14:textId="77777777" w:rsidR="00454A59" w:rsidRPr="00AD0AD1" w:rsidRDefault="00454A59" w:rsidP="00454A59">
            <w:pPr>
              <w:pStyle w:val="Kehatekst3"/>
              <w:jc w:val="both"/>
              <w:rPr>
                <w:rFonts w:ascii="Arial" w:hAnsi="Arial" w:cs="Arial"/>
                <w:bCs/>
                <w:sz w:val="22"/>
                <w:szCs w:val="22"/>
              </w:rPr>
            </w:pPr>
          </w:p>
        </w:tc>
      </w:tr>
      <w:tr w:rsidR="00454A59" w:rsidRPr="00DF6285" w14:paraId="5A312AEF" w14:textId="77777777" w:rsidTr="0087200F">
        <w:trPr>
          <w:trHeight w:val="653"/>
        </w:trPr>
        <w:tc>
          <w:tcPr>
            <w:tcW w:w="10137" w:type="dxa"/>
            <w:gridSpan w:val="3"/>
          </w:tcPr>
          <w:p w14:paraId="626BBCA7" w14:textId="25080356" w:rsidR="00454A59" w:rsidRDefault="00010B22" w:rsidP="00454A59">
            <w:pPr>
              <w:pStyle w:val="Kehatekst3"/>
              <w:jc w:val="both"/>
              <w:rPr>
                <w:rFonts w:ascii="Arial" w:hAnsi="Arial" w:cs="Arial"/>
                <w:bCs/>
                <w:sz w:val="22"/>
                <w:szCs w:val="22"/>
              </w:rPr>
            </w:pPr>
            <w:r w:rsidRPr="006F6D6B">
              <w:rPr>
                <w:rFonts w:ascii="Arial" w:hAnsi="Arial" w:cs="Arial"/>
                <w:bCs/>
                <w:sz w:val="22"/>
                <w:szCs w:val="22"/>
              </w:rPr>
              <w:t>Tegevuse lühiülevaade ja hinnang tegevuse elluviimisele, sh parimad praktikad, esinenud probleemid ja ettevõetud abinõud.</w:t>
            </w:r>
          </w:p>
        </w:tc>
      </w:tr>
      <w:tr w:rsidR="00454A59" w:rsidRPr="00DF6285" w14:paraId="08D60111" w14:textId="77777777" w:rsidTr="0087200F">
        <w:trPr>
          <w:trHeight w:val="1107"/>
        </w:trPr>
        <w:tc>
          <w:tcPr>
            <w:tcW w:w="10137" w:type="dxa"/>
            <w:gridSpan w:val="3"/>
          </w:tcPr>
          <w:p w14:paraId="4B2FD735" w14:textId="42625E95" w:rsidR="00454A59" w:rsidRDefault="007454C8" w:rsidP="00454A59">
            <w:pPr>
              <w:pStyle w:val="Kehatekst3"/>
              <w:jc w:val="both"/>
              <w:rPr>
                <w:rStyle w:val="Hperlink"/>
                <w:rFonts w:ascii="Arial" w:hAnsi="Arial" w:cs="Arial"/>
                <w:bCs/>
                <w:sz w:val="22"/>
                <w:szCs w:val="22"/>
              </w:rPr>
            </w:pPr>
            <w:r>
              <w:rPr>
                <w:rStyle w:val="normaltextrun"/>
                <w:rFonts w:ascii="Arial" w:eastAsiaTheme="majorEastAsia" w:hAnsi="Arial" w:cs="Arial"/>
                <w:color w:val="000000"/>
                <w:sz w:val="22"/>
                <w:szCs w:val="22"/>
                <w:shd w:val="clear" w:color="auto" w:fill="FFFFFF"/>
              </w:rPr>
              <w:t>Koostöös Politsei- ja Piirivalveameti TA arenduseksperdiga avaldati PPA siseveebis artikkel “Taastava õiguse vabatahtlikud Marina ja Kristel: taastavat õigust saab rakendada palju laiemalt” . Lisaks ilmus Sotsiaaltöö veebis TÕ teemaline artikke</w:t>
            </w:r>
            <w:r>
              <w:rPr>
                <w:rStyle w:val="normaltextrun"/>
                <w:rFonts w:ascii="Arial" w:eastAsiaTheme="majorEastAsia" w:hAnsi="Arial" w:cs="Arial"/>
                <w:color w:val="000000"/>
                <w:sz w:val="22"/>
                <w:szCs w:val="22"/>
                <w:shd w:val="clear" w:color="auto" w:fill="FFFFFF"/>
              </w:rPr>
              <w:t>l</w:t>
            </w:r>
            <w:r>
              <w:rPr>
                <w:rStyle w:val="normaltextrun"/>
                <w:rFonts w:eastAsiaTheme="majorEastAsia"/>
                <w:color w:val="000000"/>
                <w:shd w:val="clear" w:color="auto" w:fill="FFFFFF"/>
              </w:rPr>
              <w:t xml:space="preserve"> </w:t>
            </w:r>
            <w:hyperlink r:id="rId12" w:history="1">
              <w:r w:rsidR="00622D73" w:rsidRPr="00622D73">
                <w:rPr>
                  <w:rStyle w:val="Hperlink"/>
                  <w:rFonts w:ascii="Arial" w:hAnsi="Arial" w:cs="Arial"/>
                  <w:bCs/>
                  <w:sz w:val="22"/>
                  <w:szCs w:val="22"/>
                </w:rPr>
                <w:t>Taastava õiguse rakendamise võimalused ja kogemused | Tervise Arengu Instituut</w:t>
              </w:r>
            </w:hyperlink>
            <w:r>
              <w:rPr>
                <w:rStyle w:val="Hperlink"/>
                <w:rFonts w:ascii="Arial" w:hAnsi="Arial" w:cs="Arial"/>
                <w:bCs/>
                <w:sz w:val="22"/>
                <w:szCs w:val="22"/>
              </w:rPr>
              <w:t>.</w:t>
            </w:r>
            <w:r>
              <w:rPr>
                <w:rStyle w:val="Hperlink"/>
                <w:bCs/>
              </w:rPr>
              <w:t xml:space="preserve"> </w:t>
            </w:r>
          </w:p>
          <w:p w14:paraId="0B273C79" w14:textId="24FEBF4A" w:rsidR="007454C8" w:rsidRDefault="007454C8" w:rsidP="00454A59">
            <w:pPr>
              <w:pStyle w:val="Kehatekst3"/>
              <w:jc w:val="both"/>
              <w:rPr>
                <w:rFonts w:ascii="Arial" w:hAnsi="Arial" w:cs="Arial"/>
                <w:bCs/>
                <w:sz w:val="22"/>
                <w:szCs w:val="22"/>
              </w:rPr>
            </w:pPr>
            <w:r>
              <w:rPr>
                <w:rStyle w:val="normaltextrun"/>
                <w:rFonts w:ascii="Arial" w:hAnsi="Arial" w:cs="Arial"/>
                <w:color w:val="000000"/>
                <w:sz w:val="22"/>
                <w:szCs w:val="22"/>
                <w:shd w:val="clear" w:color="auto" w:fill="FFFFFF"/>
              </w:rPr>
              <w:t>Justiits- ja Digiministeeriumi korraldatud teemapäeval “Täiskasvanu, aga mitte päriselt?!” ettekanne teenuseomanik Liisi Truumetsalt. </w:t>
            </w:r>
            <w:r>
              <w:rPr>
                <w:rStyle w:val="eop"/>
                <w:rFonts w:ascii="Arial" w:hAnsi="Arial" w:cs="Arial"/>
                <w:color w:val="000000"/>
                <w:sz w:val="22"/>
                <w:szCs w:val="22"/>
                <w:shd w:val="clear" w:color="auto" w:fill="FFFFFF"/>
              </w:rPr>
              <w:t> </w:t>
            </w:r>
          </w:p>
          <w:p w14:paraId="49CEC69E" w14:textId="77777777" w:rsidR="00454A59" w:rsidRDefault="00454A59" w:rsidP="00454A59">
            <w:pPr>
              <w:pStyle w:val="Kehatekst3"/>
              <w:jc w:val="both"/>
              <w:rPr>
                <w:rFonts w:ascii="Arial" w:hAnsi="Arial" w:cs="Arial"/>
                <w:bCs/>
                <w:sz w:val="22"/>
                <w:szCs w:val="22"/>
              </w:rPr>
            </w:pPr>
          </w:p>
          <w:p w14:paraId="229D5516" w14:textId="055FDDDB" w:rsidR="00454A59" w:rsidRDefault="00454A59" w:rsidP="00454A59">
            <w:pPr>
              <w:pStyle w:val="Kehatekst3"/>
              <w:jc w:val="both"/>
              <w:rPr>
                <w:rFonts w:ascii="Arial" w:hAnsi="Arial" w:cs="Arial"/>
                <w:bCs/>
                <w:sz w:val="22"/>
                <w:szCs w:val="22"/>
              </w:rPr>
            </w:pPr>
          </w:p>
        </w:tc>
      </w:tr>
    </w:tbl>
    <w:p w14:paraId="0BA95A20" w14:textId="77777777" w:rsidR="00F83843" w:rsidRPr="006F6D6B" w:rsidRDefault="00F83843" w:rsidP="008A35FD">
      <w:pPr>
        <w:pStyle w:val="Kehatekst3"/>
        <w:jc w:val="both"/>
        <w:rPr>
          <w:rFonts w:ascii="Arial" w:hAnsi="Arial" w:cs="Arial"/>
          <w:sz w:val="22"/>
          <w:szCs w:val="22"/>
        </w:rPr>
      </w:pPr>
    </w:p>
    <w:tbl>
      <w:tblPr>
        <w:tblStyle w:val="Kontuurtabel"/>
        <w:tblW w:w="10149" w:type="dxa"/>
        <w:tblInd w:w="-5" w:type="dxa"/>
        <w:tblBorders>
          <w:insideH w:val="none" w:sz="0" w:space="0" w:color="auto"/>
          <w:insideV w:val="none" w:sz="0" w:space="0" w:color="auto"/>
        </w:tblBorders>
        <w:tblLook w:val="01E0" w:firstRow="1" w:lastRow="1" w:firstColumn="1" w:lastColumn="1" w:noHBand="0" w:noVBand="0"/>
      </w:tblPr>
      <w:tblGrid>
        <w:gridCol w:w="10149"/>
      </w:tblGrid>
      <w:tr w:rsidR="00B800D7" w:rsidRPr="006F6D6B" w14:paraId="1CAF4EFD" w14:textId="77777777" w:rsidTr="0087200F">
        <w:trPr>
          <w:trHeight w:val="257"/>
        </w:trPr>
        <w:tc>
          <w:tcPr>
            <w:tcW w:w="10149" w:type="dxa"/>
            <w:tcBorders>
              <w:top w:val="single" w:sz="4" w:space="0" w:color="auto"/>
              <w:bottom w:val="single" w:sz="4" w:space="0" w:color="auto"/>
            </w:tcBorders>
            <w:shd w:val="pct10" w:color="auto" w:fill="auto"/>
          </w:tcPr>
          <w:p w14:paraId="3300170B" w14:textId="77777777" w:rsidR="00B800D7" w:rsidRPr="00B800D7" w:rsidRDefault="00B800D7" w:rsidP="00B800D7">
            <w:pPr>
              <w:autoSpaceDE w:val="0"/>
              <w:autoSpaceDN w:val="0"/>
              <w:adjustRightInd w:val="0"/>
              <w:jc w:val="both"/>
              <w:rPr>
                <w:rFonts w:ascii="Arial" w:hAnsi="Arial" w:cs="Arial"/>
                <w:b/>
                <w:sz w:val="22"/>
                <w:szCs w:val="22"/>
              </w:rPr>
            </w:pPr>
            <w:r w:rsidRPr="00B800D7">
              <w:rPr>
                <w:rFonts w:ascii="Arial" w:hAnsi="Arial" w:cs="Arial"/>
                <w:b/>
                <w:sz w:val="22"/>
                <w:szCs w:val="22"/>
              </w:rPr>
              <w:lastRenderedPageBreak/>
              <w:t>Perioodi 2021–2027 ühtekuuluvus- ja siseturvalisuspoliitika vahendite andmisest avalikkuse teavitamise nõuete täitmise selgitus</w:t>
            </w:r>
          </w:p>
          <w:p w14:paraId="4AB8555B" w14:textId="77777777" w:rsidR="00B800D7" w:rsidRPr="006F6D6B" w:rsidRDefault="00B800D7" w:rsidP="008A35FD">
            <w:pPr>
              <w:pStyle w:val="Kehatekst3"/>
              <w:rPr>
                <w:rFonts w:ascii="Arial" w:hAnsi="Arial" w:cs="Arial"/>
                <w:b/>
                <w:bCs/>
                <w:sz w:val="22"/>
                <w:szCs w:val="22"/>
              </w:rPr>
            </w:pPr>
          </w:p>
        </w:tc>
      </w:tr>
      <w:tr w:rsidR="00B800D7" w:rsidRPr="006F6D6B" w14:paraId="27B5C438" w14:textId="77777777" w:rsidTr="00B800D7">
        <w:trPr>
          <w:trHeight w:val="257"/>
        </w:trPr>
        <w:tc>
          <w:tcPr>
            <w:tcW w:w="10149" w:type="dxa"/>
            <w:tcBorders>
              <w:top w:val="single" w:sz="4" w:space="0" w:color="auto"/>
              <w:bottom w:val="single" w:sz="4" w:space="0" w:color="auto"/>
            </w:tcBorders>
          </w:tcPr>
          <w:p w14:paraId="3B3A363C" w14:textId="335E3155" w:rsidR="00B800D7" w:rsidRDefault="007454C8" w:rsidP="008A35FD">
            <w:pPr>
              <w:pStyle w:val="Kehatekst3"/>
              <w:rPr>
                <w:rFonts w:ascii="Arial" w:hAnsi="Arial" w:cs="Arial"/>
                <w:b/>
                <w:bCs/>
                <w:sz w:val="22"/>
                <w:szCs w:val="22"/>
              </w:rPr>
            </w:pPr>
            <w:r w:rsidRPr="007454C8">
              <w:rPr>
                <w:rFonts w:ascii="Arial" w:hAnsi="Arial" w:cs="Arial"/>
                <w:sz w:val="22"/>
                <w:szCs w:val="22"/>
              </w:rPr>
              <w:t xml:space="preserve">Sotsiaalkindlustusamet täidab </w:t>
            </w:r>
            <w:proofErr w:type="spellStart"/>
            <w:r w:rsidRPr="007454C8">
              <w:rPr>
                <w:rFonts w:ascii="Arial" w:hAnsi="Arial" w:cs="Arial"/>
                <w:sz w:val="22"/>
                <w:szCs w:val="22"/>
              </w:rPr>
              <w:t>TAT-i</w:t>
            </w:r>
            <w:proofErr w:type="spellEnd"/>
            <w:r w:rsidRPr="007454C8">
              <w:rPr>
                <w:rFonts w:ascii="Arial" w:hAnsi="Arial" w:cs="Arial"/>
                <w:sz w:val="22"/>
                <w:szCs w:val="22"/>
              </w:rPr>
              <w:t xml:space="preserve"> avalikkuse teavitamise ja nähtavuse nõudeid</w:t>
            </w:r>
            <w:r>
              <w:rPr>
                <w:rFonts w:ascii="Arial" w:hAnsi="Arial" w:cs="Arial"/>
                <w:sz w:val="22"/>
                <w:szCs w:val="22"/>
              </w:rPr>
              <w:t xml:space="preserve">. </w:t>
            </w:r>
          </w:p>
          <w:p w14:paraId="0C760BF7" w14:textId="0F89F9A0" w:rsidR="00B800D7" w:rsidRPr="006F6D6B" w:rsidRDefault="00B800D7" w:rsidP="008A35FD">
            <w:pPr>
              <w:pStyle w:val="Kehatekst3"/>
              <w:rPr>
                <w:rFonts w:ascii="Arial" w:hAnsi="Arial" w:cs="Arial"/>
                <w:b/>
                <w:bCs/>
                <w:sz w:val="22"/>
                <w:szCs w:val="22"/>
              </w:rPr>
            </w:pPr>
          </w:p>
        </w:tc>
      </w:tr>
      <w:tr w:rsidR="00F266BD" w:rsidRPr="006F6D6B" w14:paraId="5E0E8B5C" w14:textId="77777777" w:rsidTr="0087200F">
        <w:trPr>
          <w:trHeight w:val="257"/>
        </w:trPr>
        <w:tc>
          <w:tcPr>
            <w:tcW w:w="10149" w:type="dxa"/>
            <w:tcBorders>
              <w:top w:val="single" w:sz="4" w:space="0" w:color="auto"/>
              <w:bottom w:val="single" w:sz="4" w:space="0" w:color="auto"/>
            </w:tcBorders>
            <w:shd w:val="pct10" w:color="auto" w:fill="auto"/>
          </w:tcPr>
          <w:p w14:paraId="7AF32CE7" w14:textId="0E43A125" w:rsidR="00F266BD" w:rsidRPr="006F6D6B" w:rsidRDefault="00BF1B16" w:rsidP="008A35FD">
            <w:pPr>
              <w:pStyle w:val="Kehatekst3"/>
              <w:rPr>
                <w:rFonts w:ascii="Arial" w:hAnsi="Arial" w:cs="Arial"/>
                <w:b/>
                <w:bCs/>
                <w:sz w:val="22"/>
                <w:szCs w:val="22"/>
              </w:rPr>
            </w:pPr>
            <w:r w:rsidRPr="006F6D6B">
              <w:rPr>
                <w:rFonts w:ascii="Arial" w:hAnsi="Arial" w:cs="Arial"/>
                <w:b/>
                <w:bCs/>
                <w:sz w:val="22"/>
                <w:szCs w:val="22"/>
              </w:rPr>
              <w:t xml:space="preserve">Hinnang </w:t>
            </w:r>
            <w:r w:rsidR="00DD4B14" w:rsidRPr="006F6D6B">
              <w:rPr>
                <w:rFonts w:ascii="Arial" w:hAnsi="Arial" w:cs="Arial"/>
                <w:b/>
                <w:bCs/>
                <w:sz w:val="22"/>
                <w:szCs w:val="22"/>
              </w:rPr>
              <w:t>TAT</w:t>
            </w:r>
            <w:r w:rsidRPr="006F6D6B">
              <w:rPr>
                <w:rFonts w:ascii="Arial" w:hAnsi="Arial" w:cs="Arial"/>
                <w:b/>
                <w:bCs/>
                <w:sz w:val="22"/>
                <w:szCs w:val="22"/>
              </w:rPr>
              <w:t xml:space="preserve"> </w:t>
            </w:r>
            <w:r w:rsidR="00F97D06" w:rsidRPr="006F6D6B">
              <w:rPr>
                <w:rFonts w:ascii="Arial" w:hAnsi="Arial" w:cs="Arial"/>
                <w:b/>
                <w:bCs/>
                <w:sz w:val="22"/>
                <w:szCs w:val="22"/>
              </w:rPr>
              <w:t>tulemuslikkusele ja</w:t>
            </w:r>
            <w:r w:rsidRPr="006F6D6B">
              <w:rPr>
                <w:rFonts w:ascii="Arial" w:hAnsi="Arial" w:cs="Arial"/>
                <w:b/>
                <w:bCs/>
                <w:sz w:val="22"/>
                <w:szCs w:val="22"/>
              </w:rPr>
              <w:t xml:space="preserve"> püstitatud eesmärkide saavutamisele</w:t>
            </w:r>
            <w:r w:rsidR="00955536" w:rsidRPr="006F6D6B">
              <w:rPr>
                <w:rStyle w:val="Allmrkuseviide"/>
                <w:rFonts w:ascii="Arial" w:hAnsi="Arial"/>
                <w:b/>
                <w:bCs/>
                <w:sz w:val="22"/>
                <w:szCs w:val="22"/>
              </w:rPr>
              <w:footnoteReference w:id="1"/>
            </w:r>
            <w:r w:rsidR="00F266BD" w:rsidRPr="006F6D6B">
              <w:rPr>
                <w:rFonts w:ascii="Arial" w:hAnsi="Arial" w:cs="Arial"/>
                <w:b/>
                <w:bCs/>
                <w:sz w:val="22"/>
                <w:szCs w:val="22"/>
              </w:rPr>
              <w:t xml:space="preserve"> </w:t>
            </w:r>
          </w:p>
        </w:tc>
      </w:tr>
      <w:tr w:rsidR="00183C47" w:rsidRPr="006F6D6B" w14:paraId="7D3E6DA7" w14:textId="77777777" w:rsidTr="0087200F">
        <w:tblPrEx>
          <w:tblBorders>
            <w:insideH w:val="single" w:sz="4" w:space="0" w:color="auto"/>
            <w:insideV w:val="single" w:sz="4" w:space="0" w:color="auto"/>
          </w:tblBorders>
        </w:tblPrEx>
        <w:trPr>
          <w:trHeight w:val="886"/>
        </w:trPr>
        <w:tc>
          <w:tcPr>
            <w:tcW w:w="10149" w:type="dxa"/>
          </w:tcPr>
          <w:p w14:paraId="727B3F75" w14:textId="451272F8" w:rsidR="006573B8" w:rsidRPr="006F6D6B" w:rsidRDefault="007454C8" w:rsidP="007B39C7">
            <w:pPr>
              <w:rPr>
                <w:rFonts w:ascii="Arial" w:hAnsi="Arial" w:cs="Arial"/>
                <w:b/>
                <w:bCs/>
                <w:color w:val="00B0F0"/>
                <w:sz w:val="22"/>
                <w:szCs w:val="22"/>
              </w:rPr>
            </w:pPr>
            <w:r>
              <w:rPr>
                <w:rStyle w:val="normaltextrun"/>
                <w:rFonts w:ascii="Arial" w:hAnsi="Arial" w:cs="Arial"/>
                <w:sz w:val="22"/>
                <w:szCs w:val="22"/>
                <w:shd w:val="clear" w:color="auto" w:fill="FFFFFF"/>
              </w:rPr>
              <w:t>Tegevused on olnud tulemuslikud ning kõik püstitatud eesmärgid on kas täidetud või jõudnud elluviimise faasi. Jätkuvad tegevused uuel aastal toetavad seatud sihtide täielikku saavutamist, mistõttu on eesmärkide täitmise </w:t>
            </w:r>
            <w:proofErr w:type="spellStart"/>
            <w:r>
              <w:rPr>
                <w:rStyle w:val="normaltextrun"/>
                <w:rFonts w:ascii="Arial" w:hAnsi="Arial" w:cs="Arial"/>
                <w:sz w:val="22"/>
                <w:szCs w:val="22"/>
                <w:shd w:val="clear" w:color="auto" w:fill="FFFFFF"/>
              </w:rPr>
              <w:t>üldhinnang</w:t>
            </w:r>
            <w:proofErr w:type="spellEnd"/>
            <w:r>
              <w:rPr>
                <w:rStyle w:val="normaltextrun"/>
                <w:rFonts w:ascii="Arial" w:hAnsi="Arial" w:cs="Arial"/>
                <w:sz w:val="22"/>
                <w:szCs w:val="22"/>
                <w:shd w:val="clear" w:color="auto" w:fill="FFFFFF"/>
              </w:rPr>
              <w:t> hea.</w:t>
            </w:r>
            <w:r>
              <w:rPr>
                <w:rStyle w:val="eop"/>
                <w:rFonts w:ascii="Arial" w:hAnsi="Arial" w:cs="Arial"/>
                <w:sz w:val="22"/>
                <w:szCs w:val="22"/>
                <w:shd w:val="clear" w:color="auto" w:fill="FFFFFF"/>
              </w:rPr>
              <w:t> </w:t>
            </w:r>
          </w:p>
        </w:tc>
      </w:tr>
      <w:tr w:rsidR="0087200F" w:rsidRPr="006F6D6B" w14:paraId="3423B04F" w14:textId="77777777" w:rsidTr="0087200F">
        <w:tblPrEx>
          <w:tblBorders>
            <w:insideH w:val="single" w:sz="4" w:space="0" w:color="auto"/>
            <w:insideV w:val="single" w:sz="4" w:space="0" w:color="auto"/>
          </w:tblBorders>
          <w:tblLook w:val="04A0" w:firstRow="1" w:lastRow="0" w:firstColumn="1" w:lastColumn="0" w:noHBand="0" w:noVBand="1"/>
        </w:tblPrEx>
        <w:tc>
          <w:tcPr>
            <w:tcW w:w="10149" w:type="dxa"/>
            <w:shd w:val="clear" w:color="auto" w:fill="D9D9D9" w:themeFill="background1" w:themeFillShade="D9"/>
          </w:tcPr>
          <w:p w14:paraId="56E5420C" w14:textId="77777777" w:rsidR="0087200F" w:rsidRPr="006F6D6B" w:rsidRDefault="0087200F" w:rsidP="00721682">
            <w:pPr>
              <w:pStyle w:val="Kehatekst3"/>
              <w:jc w:val="both"/>
              <w:rPr>
                <w:rFonts w:ascii="Arial" w:hAnsi="Arial" w:cs="Arial"/>
                <w:b/>
                <w:bCs/>
                <w:sz w:val="22"/>
                <w:szCs w:val="22"/>
              </w:rPr>
            </w:pPr>
            <w:r w:rsidRPr="006F6D6B">
              <w:rPr>
                <w:rFonts w:ascii="Arial" w:hAnsi="Arial" w:cs="Arial"/>
                <w:b/>
                <w:bCs/>
                <w:sz w:val="22"/>
                <w:szCs w:val="22"/>
              </w:rPr>
              <w:t>Toetuse saaja hinnang partnerluse toimimisele</w:t>
            </w:r>
            <w:r>
              <w:rPr>
                <w:rStyle w:val="Allmrkuseviide"/>
                <w:rFonts w:ascii="Arial" w:hAnsi="Arial"/>
                <w:b/>
                <w:bCs/>
                <w:sz w:val="22"/>
                <w:szCs w:val="22"/>
              </w:rPr>
              <w:footnoteReference w:id="2"/>
            </w:r>
          </w:p>
        </w:tc>
      </w:tr>
      <w:tr w:rsidR="0087200F" w:rsidRPr="006F6D6B" w14:paraId="63279030" w14:textId="77777777" w:rsidTr="0087200F">
        <w:tblPrEx>
          <w:tblBorders>
            <w:insideH w:val="single" w:sz="4" w:space="0" w:color="auto"/>
            <w:insideV w:val="single" w:sz="4" w:space="0" w:color="auto"/>
          </w:tblBorders>
          <w:tblLook w:val="04A0" w:firstRow="1" w:lastRow="0" w:firstColumn="1" w:lastColumn="0" w:noHBand="0" w:noVBand="1"/>
        </w:tblPrEx>
        <w:tc>
          <w:tcPr>
            <w:tcW w:w="10149" w:type="dxa"/>
          </w:tcPr>
          <w:p w14:paraId="0947BF17" w14:textId="1BF4E4E5" w:rsidR="0087200F" w:rsidRPr="007454C8" w:rsidRDefault="007454C8" w:rsidP="007454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Partnerlus on aruandeperioodil toimunud väga hästi: koostöö on olnud sujuv, rollid ja vastutused selged ning info liikumine kiire. Regulaarne suhtlus ja kokkulepitud töökorraldus on toetanud tegevuste käivitamist ning elluviimist. Ühiselt ellu viidud tegevus, nagu sügiskool taastava õiguse vahendajatele, on suurendanud kompetentsi ja andnud olulist lisaväärtust. </w:t>
            </w:r>
            <w:r>
              <w:rPr>
                <w:rStyle w:val="eop"/>
                <w:rFonts w:ascii="Arial" w:hAnsi="Arial" w:cs="Arial"/>
                <w:sz w:val="22"/>
                <w:szCs w:val="22"/>
              </w:rPr>
              <w:t> </w:t>
            </w:r>
          </w:p>
          <w:p w14:paraId="3542EA69" w14:textId="4A8C5CC0" w:rsidR="0087200F" w:rsidRPr="006F6D6B" w:rsidRDefault="0087200F" w:rsidP="00721682">
            <w:pPr>
              <w:pStyle w:val="Kehatekst3"/>
              <w:jc w:val="both"/>
              <w:rPr>
                <w:rFonts w:ascii="Arial" w:hAnsi="Arial" w:cs="Arial"/>
                <w:b/>
                <w:bCs/>
                <w:sz w:val="20"/>
                <w:szCs w:val="20"/>
              </w:rPr>
            </w:pPr>
          </w:p>
        </w:tc>
      </w:tr>
    </w:tbl>
    <w:p w14:paraId="5EBB6A2E" w14:textId="77777777" w:rsidR="0087200F" w:rsidRDefault="0087200F" w:rsidP="008A35FD">
      <w:pPr>
        <w:pStyle w:val="Kehatekst3"/>
        <w:jc w:val="both"/>
        <w:rPr>
          <w:rFonts w:ascii="Arial" w:hAnsi="Arial" w:cs="Arial"/>
          <w:sz w:val="22"/>
          <w:szCs w:val="22"/>
        </w:rPr>
      </w:pPr>
    </w:p>
    <w:tbl>
      <w:tblPr>
        <w:tblStyle w:val="Kontuurtabel"/>
        <w:tblW w:w="10192" w:type="dxa"/>
        <w:tblInd w:w="-34" w:type="dxa"/>
        <w:tblLook w:val="01E0" w:firstRow="1" w:lastRow="1" w:firstColumn="1" w:lastColumn="1" w:noHBand="0" w:noVBand="0"/>
      </w:tblPr>
      <w:tblGrid>
        <w:gridCol w:w="10192"/>
      </w:tblGrid>
      <w:tr w:rsidR="00780ACB" w:rsidRPr="006F6D6B" w14:paraId="12C32D2C" w14:textId="77777777" w:rsidTr="0087200F">
        <w:tc>
          <w:tcPr>
            <w:tcW w:w="10192" w:type="dxa"/>
            <w:shd w:val="pct10" w:color="auto" w:fill="auto"/>
          </w:tcPr>
          <w:p w14:paraId="59906017" w14:textId="5FF09D4E" w:rsidR="00780ACB" w:rsidRPr="006F6D6B" w:rsidRDefault="00FB02FC" w:rsidP="008A35FD">
            <w:pPr>
              <w:tabs>
                <w:tab w:val="left" w:pos="360"/>
              </w:tabs>
              <w:jc w:val="both"/>
              <w:rPr>
                <w:rFonts w:ascii="Arial" w:hAnsi="Arial" w:cs="Arial"/>
                <w:b/>
                <w:bCs/>
                <w:snapToGrid w:val="0"/>
                <w:sz w:val="22"/>
                <w:szCs w:val="22"/>
              </w:rPr>
            </w:pPr>
            <w:r>
              <w:rPr>
                <w:rFonts w:ascii="Arial" w:hAnsi="Arial" w:cs="Arial"/>
                <w:sz w:val="22"/>
                <w:szCs w:val="22"/>
              </w:rPr>
              <w:br w:type="page"/>
            </w:r>
            <w:r>
              <w:rPr>
                <w:rFonts w:ascii="Arial" w:hAnsi="Arial" w:cs="Arial"/>
                <w:sz w:val="22"/>
                <w:szCs w:val="22"/>
              </w:rPr>
              <w:br w:type="page"/>
            </w:r>
            <w:r w:rsidR="00794E0A">
              <w:rPr>
                <w:rFonts w:ascii="Arial" w:hAnsi="Arial" w:cs="Arial"/>
                <w:b/>
                <w:bCs/>
                <w:snapToGrid w:val="0"/>
                <w:sz w:val="22"/>
                <w:szCs w:val="22"/>
              </w:rPr>
              <w:t>TAT</w:t>
            </w:r>
            <w:r w:rsidR="00780ACB" w:rsidRPr="006F6D6B">
              <w:rPr>
                <w:rFonts w:ascii="Arial" w:hAnsi="Arial" w:cs="Arial"/>
                <w:b/>
                <w:bCs/>
                <w:snapToGrid w:val="0"/>
                <w:sz w:val="22"/>
                <w:szCs w:val="22"/>
              </w:rPr>
              <w:t xml:space="preserve"> mõju </w:t>
            </w:r>
            <w:r w:rsidR="00491572">
              <w:rPr>
                <w:rFonts w:ascii="Arial" w:hAnsi="Arial" w:cs="Arial"/>
                <w:b/>
                <w:bCs/>
                <w:snapToGrid w:val="0"/>
                <w:sz w:val="22"/>
                <w:szCs w:val="22"/>
              </w:rPr>
              <w:t xml:space="preserve">horisontaalsetele </w:t>
            </w:r>
            <w:r w:rsidR="00780ACB" w:rsidRPr="006F6D6B">
              <w:rPr>
                <w:rFonts w:ascii="Arial" w:hAnsi="Arial" w:cs="Arial"/>
                <w:b/>
                <w:bCs/>
                <w:snapToGrid w:val="0"/>
                <w:sz w:val="22"/>
                <w:szCs w:val="22"/>
              </w:rPr>
              <w:t>teemadele</w:t>
            </w:r>
            <w:r w:rsidR="00955536" w:rsidRPr="006F6D6B">
              <w:rPr>
                <w:rStyle w:val="Allmrkuseviide"/>
                <w:rFonts w:ascii="Arial" w:hAnsi="Arial"/>
                <w:b/>
                <w:bCs/>
                <w:snapToGrid w:val="0"/>
                <w:sz w:val="22"/>
                <w:szCs w:val="22"/>
              </w:rPr>
              <w:footnoteReference w:id="3"/>
            </w:r>
          </w:p>
        </w:tc>
      </w:tr>
    </w:tbl>
    <w:tbl>
      <w:tblPr>
        <w:tblW w:w="101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843"/>
        <w:gridCol w:w="2237"/>
        <w:gridCol w:w="1590"/>
        <w:gridCol w:w="1545"/>
      </w:tblGrid>
      <w:tr w:rsidR="00780ACB" w:rsidRPr="006F6D6B" w14:paraId="096203A9" w14:textId="77777777" w:rsidTr="0087200F">
        <w:tc>
          <w:tcPr>
            <w:tcW w:w="2977" w:type="dxa"/>
            <w:vMerge w:val="restart"/>
            <w:shd w:val="pct10" w:color="auto" w:fill="FFFFFF" w:themeFill="background1"/>
          </w:tcPr>
          <w:p w14:paraId="64A8AA27" w14:textId="77777777" w:rsidR="00780ACB" w:rsidRPr="006F6D6B" w:rsidRDefault="00EE6794" w:rsidP="008A35FD">
            <w:pPr>
              <w:rPr>
                <w:rFonts w:ascii="Arial" w:hAnsi="Arial" w:cs="Arial"/>
                <w:bCs/>
                <w:sz w:val="22"/>
                <w:szCs w:val="22"/>
              </w:rPr>
            </w:pPr>
            <w:r>
              <w:rPr>
                <w:rFonts w:ascii="Arial" w:hAnsi="Arial" w:cs="Arial"/>
                <w:bCs/>
                <w:sz w:val="22"/>
                <w:szCs w:val="22"/>
              </w:rPr>
              <w:t>Läbiv</w:t>
            </w:r>
            <w:r w:rsidR="00780ACB" w:rsidRPr="006F6D6B">
              <w:rPr>
                <w:rFonts w:ascii="Arial" w:hAnsi="Arial" w:cs="Arial"/>
                <w:bCs/>
                <w:sz w:val="22"/>
                <w:szCs w:val="22"/>
              </w:rPr>
              <w:t xml:space="preserve"> teema</w:t>
            </w:r>
          </w:p>
          <w:p w14:paraId="35948AB6" w14:textId="77777777" w:rsidR="00F97D06" w:rsidRPr="006F6D6B" w:rsidRDefault="00F97D06" w:rsidP="008A35FD">
            <w:pPr>
              <w:rPr>
                <w:rFonts w:ascii="Arial" w:hAnsi="Arial" w:cs="Arial"/>
                <w:bCs/>
                <w:sz w:val="22"/>
                <w:szCs w:val="22"/>
              </w:rPr>
            </w:pPr>
          </w:p>
        </w:tc>
        <w:tc>
          <w:tcPr>
            <w:tcW w:w="4080" w:type="dxa"/>
            <w:gridSpan w:val="2"/>
            <w:shd w:val="pct10" w:color="auto" w:fill="FFFFFF" w:themeFill="background1"/>
          </w:tcPr>
          <w:p w14:paraId="1E9A3B37" w14:textId="77777777" w:rsidR="00404E8B" w:rsidRDefault="00780ACB" w:rsidP="008A35FD">
            <w:pPr>
              <w:pStyle w:val="Kehatekst3"/>
              <w:jc w:val="center"/>
              <w:rPr>
                <w:rFonts w:ascii="Arial" w:hAnsi="Arial" w:cs="Arial"/>
                <w:bCs/>
                <w:sz w:val="22"/>
                <w:szCs w:val="22"/>
              </w:rPr>
            </w:pPr>
            <w:r w:rsidRPr="006F6D6B">
              <w:rPr>
                <w:rFonts w:ascii="Arial" w:hAnsi="Arial" w:cs="Arial"/>
                <w:bCs/>
                <w:sz w:val="22"/>
                <w:szCs w:val="22"/>
              </w:rPr>
              <w:t xml:space="preserve">Kavandatud mõju       </w:t>
            </w:r>
          </w:p>
          <w:p w14:paraId="1DDE7151" w14:textId="77777777" w:rsidR="00780ACB" w:rsidRPr="006F6D6B" w:rsidRDefault="00780ACB" w:rsidP="008A35FD">
            <w:pPr>
              <w:pStyle w:val="Kehatekst3"/>
              <w:jc w:val="center"/>
              <w:rPr>
                <w:rFonts w:ascii="Arial" w:hAnsi="Arial" w:cs="Arial"/>
                <w:bCs/>
                <w:sz w:val="22"/>
                <w:szCs w:val="22"/>
              </w:rPr>
            </w:pPr>
            <w:r w:rsidRPr="006F6D6B">
              <w:rPr>
                <w:rFonts w:ascii="Arial" w:hAnsi="Arial" w:cs="Arial"/>
                <w:sz w:val="22"/>
                <w:szCs w:val="22"/>
              </w:rPr>
              <w:t>(märkida ristiga)</w:t>
            </w:r>
          </w:p>
        </w:tc>
        <w:tc>
          <w:tcPr>
            <w:tcW w:w="3135" w:type="dxa"/>
            <w:gridSpan w:val="2"/>
            <w:shd w:val="pct10" w:color="auto" w:fill="FFFFFF" w:themeFill="background1"/>
          </w:tcPr>
          <w:p w14:paraId="79ADFD13" w14:textId="77777777" w:rsidR="00404E8B" w:rsidRDefault="00780ACB" w:rsidP="008A35FD">
            <w:pPr>
              <w:pStyle w:val="Kehatekst3"/>
              <w:jc w:val="center"/>
              <w:rPr>
                <w:rFonts w:ascii="Arial" w:hAnsi="Arial" w:cs="Arial"/>
                <w:bCs/>
                <w:sz w:val="22"/>
                <w:szCs w:val="22"/>
              </w:rPr>
            </w:pPr>
            <w:r w:rsidRPr="006F6D6B">
              <w:rPr>
                <w:rFonts w:ascii="Arial" w:hAnsi="Arial" w:cs="Arial"/>
                <w:bCs/>
                <w:sz w:val="22"/>
                <w:szCs w:val="22"/>
              </w:rPr>
              <w:t>Tegelik mõju</w:t>
            </w:r>
          </w:p>
          <w:p w14:paraId="22D2BB23" w14:textId="77777777" w:rsidR="00780ACB" w:rsidRPr="006F6D6B" w:rsidRDefault="00780ACB" w:rsidP="008A35FD">
            <w:pPr>
              <w:pStyle w:val="Kehatekst3"/>
              <w:jc w:val="center"/>
              <w:rPr>
                <w:rFonts w:ascii="Arial" w:hAnsi="Arial" w:cs="Arial"/>
                <w:bCs/>
                <w:sz w:val="22"/>
                <w:szCs w:val="22"/>
              </w:rPr>
            </w:pPr>
            <w:r w:rsidRPr="006F6D6B">
              <w:rPr>
                <w:rFonts w:ascii="Arial" w:hAnsi="Arial" w:cs="Arial"/>
                <w:sz w:val="22"/>
                <w:szCs w:val="22"/>
              </w:rPr>
              <w:t>(märkida ristiga)</w:t>
            </w:r>
          </w:p>
        </w:tc>
      </w:tr>
      <w:tr w:rsidR="00780ACB" w:rsidRPr="006F6D6B" w14:paraId="51181D15" w14:textId="77777777" w:rsidTr="0087200F">
        <w:tc>
          <w:tcPr>
            <w:tcW w:w="2977" w:type="dxa"/>
            <w:vMerge/>
          </w:tcPr>
          <w:p w14:paraId="10332AFC" w14:textId="77777777" w:rsidR="00780ACB" w:rsidRPr="006F6D6B" w:rsidRDefault="00780ACB" w:rsidP="008A35FD">
            <w:pPr>
              <w:pStyle w:val="Kehatekst3"/>
              <w:rPr>
                <w:rFonts w:ascii="Arial" w:hAnsi="Arial" w:cs="Arial"/>
                <w:b/>
                <w:bCs/>
                <w:sz w:val="22"/>
                <w:szCs w:val="22"/>
              </w:rPr>
            </w:pPr>
          </w:p>
        </w:tc>
        <w:tc>
          <w:tcPr>
            <w:tcW w:w="1843" w:type="dxa"/>
            <w:shd w:val="pct10" w:color="auto" w:fill="auto"/>
          </w:tcPr>
          <w:p w14:paraId="1604CF0E"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Jah</w:t>
            </w:r>
          </w:p>
        </w:tc>
        <w:tc>
          <w:tcPr>
            <w:tcW w:w="2237" w:type="dxa"/>
            <w:shd w:val="pct10" w:color="auto" w:fill="auto"/>
          </w:tcPr>
          <w:p w14:paraId="518806D4"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Ei</w:t>
            </w:r>
          </w:p>
        </w:tc>
        <w:tc>
          <w:tcPr>
            <w:tcW w:w="1590" w:type="dxa"/>
            <w:shd w:val="pct10" w:color="auto" w:fill="auto"/>
          </w:tcPr>
          <w:p w14:paraId="6A7ADC70"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Jah</w:t>
            </w:r>
          </w:p>
        </w:tc>
        <w:tc>
          <w:tcPr>
            <w:tcW w:w="1545" w:type="dxa"/>
            <w:shd w:val="pct10" w:color="auto" w:fill="auto"/>
          </w:tcPr>
          <w:p w14:paraId="0667A456"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Ei</w:t>
            </w:r>
          </w:p>
        </w:tc>
      </w:tr>
      <w:tr w:rsidR="003D5EE4" w:rsidRPr="006F6D6B" w14:paraId="0ABC181B" w14:textId="77777777" w:rsidTr="0087200F">
        <w:tc>
          <w:tcPr>
            <w:tcW w:w="2977" w:type="dxa"/>
          </w:tcPr>
          <w:p w14:paraId="25207E0E" w14:textId="2EC2EE06" w:rsidR="003D5EE4" w:rsidRPr="00491572" w:rsidRDefault="00491572" w:rsidP="003D5EE4">
            <w:pPr>
              <w:pStyle w:val="Kehatekst3"/>
              <w:rPr>
                <w:rFonts w:ascii="Arial" w:hAnsi="Arial" w:cs="Arial"/>
                <w:bCs/>
                <w:sz w:val="22"/>
                <w:szCs w:val="22"/>
              </w:rPr>
            </w:pPr>
            <w:r w:rsidRPr="00491572">
              <w:rPr>
                <w:rFonts w:ascii="Arial" w:hAnsi="Arial" w:cs="Arial"/>
                <w:sz w:val="22"/>
                <w:szCs w:val="22"/>
              </w:rPr>
              <w:t>Eri rahvusest, vanuses, erivajadusega inimeste võrdsed võimalused</w:t>
            </w:r>
          </w:p>
        </w:tc>
        <w:tc>
          <w:tcPr>
            <w:tcW w:w="1843" w:type="dxa"/>
          </w:tcPr>
          <w:p w14:paraId="6A90A73D" w14:textId="0B52A41F"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2237" w:type="dxa"/>
          </w:tcPr>
          <w:p w14:paraId="4A6CCC4A" w14:textId="77777777" w:rsidR="003D5EE4" w:rsidRPr="006F6D6B" w:rsidRDefault="003D5EE4" w:rsidP="003D5EE4">
            <w:pPr>
              <w:pStyle w:val="Kehatekst3"/>
              <w:jc w:val="both"/>
              <w:rPr>
                <w:rFonts w:ascii="Arial" w:hAnsi="Arial" w:cs="Arial"/>
                <w:sz w:val="22"/>
                <w:szCs w:val="22"/>
              </w:rPr>
            </w:pPr>
          </w:p>
        </w:tc>
        <w:tc>
          <w:tcPr>
            <w:tcW w:w="1590" w:type="dxa"/>
          </w:tcPr>
          <w:p w14:paraId="4AE619C2" w14:textId="7C6EEA30"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45" w:type="dxa"/>
          </w:tcPr>
          <w:p w14:paraId="78771060" w14:textId="77777777" w:rsidR="003D5EE4" w:rsidRPr="006F6D6B" w:rsidRDefault="003D5EE4" w:rsidP="003D5EE4">
            <w:pPr>
              <w:pStyle w:val="Kehatekst3"/>
              <w:jc w:val="both"/>
              <w:rPr>
                <w:rFonts w:ascii="Arial" w:hAnsi="Arial" w:cs="Arial"/>
                <w:sz w:val="22"/>
                <w:szCs w:val="22"/>
              </w:rPr>
            </w:pPr>
          </w:p>
        </w:tc>
      </w:tr>
      <w:tr w:rsidR="003D5EE4" w:rsidRPr="006F6D6B" w14:paraId="68337C09" w14:textId="77777777" w:rsidTr="0087200F">
        <w:tc>
          <w:tcPr>
            <w:tcW w:w="10192" w:type="dxa"/>
            <w:gridSpan w:val="5"/>
          </w:tcPr>
          <w:p w14:paraId="2D2A7E10" w14:textId="5E99649A" w:rsidR="003D5EE4" w:rsidRDefault="007454C8" w:rsidP="00491572">
            <w:pPr>
              <w:pStyle w:val="Kehatekst3"/>
              <w:jc w:val="both"/>
              <w:rPr>
                <w:rFonts w:ascii="Arial" w:hAnsi="Arial" w:cs="Arial"/>
                <w:sz w:val="22"/>
                <w:szCs w:val="22"/>
              </w:rPr>
            </w:pPr>
            <w:r>
              <w:rPr>
                <w:rStyle w:val="normaltextrun"/>
                <w:rFonts w:ascii="Arial" w:hAnsi="Arial" w:cs="Arial"/>
                <w:color w:val="000000"/>
                <w:sz w:val="22"/>
                <w:szCs w:val="22"/>
                <w:shd w:val="clear" w:color="auto" w:fill="FFFFFF"/>
              </w:rPr>
              <w:t>Projekti tegevused on suurendanud taastava õiguse kättesaadavust erinevatele sihtrühmadele, kuna vahendajate kompetentsi tõstmine ja kogukondlik teavitustöö on laiendanud TÕ kasutamise võimalusi ja ulatust. Kohtumised prokuratuuri esindajatega on andnud õigussüsteemi partneritele parema arusaama TÕ potentsiaalist, toetades seeläbi võrdset kohtlemist ja võimaluste avardumist eri taustaga noortele.</w:t>
            </w:r>
            <w:r>
              <w:rPr>
                <w:rStyle w:val="eop"/>
                <w:rFonts w:ascii="Arial" w:hAnsi="Arial" w:cs="Arial"/>
                <w:color w:val="000000"/>
                <w:sz w:val="22"/>
                <w:szCs w:val="22"/>
                <w:shd w:val="clear" w:color="auto" w:fill="FFFFFF"/>
              </w:rPr>
              <w:t> </w:t>
            </w:r>
          </w:p>
          <w:p w14:paraId="223862D0" w14:textId="523304E7" w:rsidR="00491572" w:rsidRPr="006F6D6B" w:rsidRDefault="00491572" w:rsidP="00491572">
            <w:pPr>
              <w:pStyle w:val="Kehatekst3"/>
              <w:jc w:val="both"/>
              <w:rPr>
                <w:rFonts w:ascii="Arial" w:hAnsi="Arial" w:cs="Arial"/>
                <w:sz w:val="22"/>
                <w:szCs w:val="22"/>
              </w:rPr>
            </w:pPr>
          </w:p>
        </w:tc>
      </w:tr>
      <w:tr w:rsidR="00780ACB" w:rsidRPr="006F6D6B" w14:paraId="40A20067" w14:textId="77777777" w:rsidTr="0087200F">
        <w:tc>
          <w:tcPr>
            <w:tcW w:w="2977" w:type="dxa"/>
          </w:tcPr>
          <w:p w14:paraId="1A2A4122" w14:textId="654044FA" w:rsidR="00780ACB" w:rsidRPr="006F6D6B" w:rsidRDefault="00491572" w:rsidP="008A35FD">
            <w:pPr>
              <w:pStyle w:val="Kehatekst3"/>
              <w:rPr>
                <w:rFonts w:ascii="Arial" w:hAnsi="Arial" w:cs="Arial"/>
                <w:bCs/>
                <w:sz w:val="22"/>
                <w:szCs w:val="22"/>
              </w:rPr>
            </w:pPr>
            <w:r>
              <w:rPr>
                <w:rFonts w:ascii="Arial" w:hAnsi="Arial" w:cs="Arial"/>
                <w:bCs/>
                <w:sz w:val="22"/>
                <w:szCs w:val="22"/>
              </w:rPr>
              <w:t>S</w:t>
            </w:r>
            <w:r w:rsidRPr="00491572">
              <w:rPr>
                <w:rFonts w:ascii="Arial" w:hAnsi="Arial" w:cs="Arial"/>
                <w:bCs/>
                <w:sz w:val="22"/>
                <w:szCs w:val="22"/>
              </w:rPr>
              <w:t>ooline võrdõiguslikkus</w:t>
            </w:r>
          </w:p>
        </w:tc>
        <w:tc>
          <w:tcPr>
            <w:tcW w:w="1843" w:type="dxa"/>
          </w:tcPr>
          <w:p w14:paraId="6211835A" w14:textId="461B24BB" w:rsidR="00780ACB" w:rsidRPr="006F6D6B" w:rsidRDefault="00491572" w:rsidP="008A35FD">
            <w:pPr>
              <w:pStyle w:val="Kehatekst3"/>
              <w:jc w:val="both"/>
              <w:rPr>
                <w:rFonts w:ascii="Arial" w:hAnsi="Arial" w:cs="Arial"/>
                <w:sz w:val="22"/>
                <w:szCs w:val="22"/>
              </w:rPr>
            </w:pPr>
            <w:r>
              <w:rPr>
                <w:rFonts w:ascii="Arial" w:hAnsi="Arial" w:cs="Arial"/>
                <w:sz w:val="22"/>
                <w:szCs w:val="22"/>
              </w:rPr>
              <w:t>X</w:t>
            </w:r>
          </w:p>
        </w:tc>
        <w:tc>
          <w:tcPr>
            <w:tcW w:w="2237" w:type="dxa"/>
          </w:tcPr>
          <w:p w14:paraId="54E8F0E8" w14:textId="36E92517" w:rsidR="00780ACB" w:rsidRPr="006F6D6B" w:rsidRDefault="00780ACB" w:rsidP="008A35FD">
            <w:pPr>
              <w:pStyle w:val="Kehatekst3"/>
              <w:jc w:val="both"/>
              <w:rPr>
                <w:rFonts w:ascii="Arial" w:hAnsi="Arial" w:cs="Arial"/>
                <w:sz w:val="22"/>
                <w:szCs w:val="22"/>
              </w:rPr>
            </w:pPr>
          </w:p>
        </w:tc>
        <w:tc>
          <w:tcPr>
            <w:tcW w:w="1590" w:type="dxa"/>
          </w:tcPr>
          <w:p w14:paraId="076ECCA0" w14:textId="1A5CE5FD" w:rsidR="00780ACB" w:rsidRPr="006F6D6B" w:rsidRDefault="00491572" w:rsidP="008A35FD">
            <w:pPr>
              <w:pStyle w:val="Kehatekst3"/>
              <w:jc w:val="both"/>
              <w:rPr>
                <w:rFonts w:ascii="Arial" w:hAnsi="Arial" w:cs="Arial"/>
                <w:sz w:val="22"/>
                <w:szCs w:val="22"/>
              </w:rPr>
            </w:pPr>
            <w:r>
              <w:rPr>
                <w:rFonts w:ascii="Arial" w:hAnsi="Arial" w:cs="Arial"/>
                <w:sz w:val="22"/>
                <w:szCs w:val="22"/>
              </w:rPr>
              <w:t>X</w:t>
            </w:r>
          </w:p>
        </w:tc>
        <w:tc>
          <w:tcPr>
            <w:tcW w:w="1545" w:type="dxa"/>
          </w:tcPr>
          <w:p w14:paraId="40ACCF85" w14:textId="77777777" w:rsidR="00780ACB" w:rsidRPr="006F6D6B" w:rsidRDefault="00780ACB" w:rsidP="008A35FD">
            <w:pPr>
              <w:pStyle w:val="Kehatekst3"/>
              <w:jc w:val="both"/>
              <w:rPr>
                <w:rFonts w:ascii="Arial" w:hAnsi="Arial" w:cs="Arial"/>
                <w:sz w:val="22"/>
                <w:szCs w:val="22"/>
              </w:rPr>
            </w:pPr>
          </w:p>
        </w:tc>
      </w:tr>
      <w:tr w:rsidR="00491572" w:rsidRPr="006F6D6B" w14:paraId="370746DC" w14:textId="77777777" w:rsidTr="0087200F">
        <w:tc>
          <w:tcPr>
            <w:tcW w:w="10192" w:type="dxa"/>
            <w:gridSpan w:val="5"/>
          </w:tcPr>
          <w:p w14:paraId="1F62CF32" w14:textId="43CBA4EF" w:rsidR="00491572" w:rsidRDefault="007454C8" w:rsidP="008A35FD">
            <w:pPr>
              <w:pStyle w:val="Kehatekst3"/>
              <w:jc w:val="both"/>
              <w:rPr>
                <w:rFonts w:ascii="Arial" w:hAnsi="Arial" w:cs="Arial"/>
                <w:sz w:val="22"/>
                <w:szCs w:val="22"/>
              </w:rPr>
            </w:pPr>
            <w:r>
              <w:rPr>
                <w:rStyle w:val="normaltextrun"/>
                <w:rFonts w:ascii="Arial" w:hAnsi="Arial" w:cs="Arial"/>
                <w:color w:val="000000"/>
                <w:sz w:val="22"/>
                <w:szCs w:val="22"/>
                <w:shd w:val="clear" w:color="auto" w:fill="FFFFFF"/>
              </w:rPr>
              <w:t>Taastava õiguse vahendajate koolitamine, kogukonnas teadlikkuse tõstmine ja spetsialistide valmisoleku kasvatamine aitab tagada, et kõik saavad võrdse võimaluse taastava õiguse protsessides osaleda.</w:t>
            </w:r>
            <w:r>
              <w:rPr>
                <w:rStyle w:val="eop"/>
                <w:rFonts w:ascii="Arial" w:hAnsi="Arial" w:cs="Arial"/>
                <w:color w:val="000000"/>
                <w:sz w:val="22"/>
                <w:szCs w:val="22"/>
                <w:shd w:val="clear" w:color="auto" w:fill="FFFFFF"/>
              </w:rPr>
              <w:t> </w:t>
            </w:r>
          </w:p>
          <w:p w14:paraId="452EFF5C" w14:textId="2B61A2F8" w:rsidR="00491572" w:rsidRPr="006F6D6B" w:rsidRDefault="00491572" w:rsidP="008A35FD">
            <w:pPr>
              <w:pStyle w:val="Kehatekst3"/>
              <w:jc w:val="both"/>
              <w:rPr>
                <w:rFonts w:ascii="Arial" w:hAnsi="Arial" w:cs="Arial"/>
                <w:sz w:val="22"/>
                <w:szCs w:val="22"/>
              </w:rPr>
            </w:pPr>
          </w:p>
        </w:tc>
      </w:tr>
      <w:tr w:rsidR="003D5EE4" w:rsidRPr="006F6D6B" w14:paraId="6097DD89" w14:textId="77777777" w:rsidTr="0087200F">
        <w:tc>
          <w:tcPr>
            <w:tcW w:w="2977" w:type="dxa"/>
          </w:tcPr>
          <w:p w14:paraId="199A5656" w14:textId="57E8F048" w:rsidR="003D5EE4" w:rsidRPr="006F6D6B" w:rsidRDefault="00491572" w:rsidP="003D5EE4">
            <w:pPr>
              <w:pStyle w:val="Kehatekst3"/>
              <w:rPr>
                <w:rFonts w:ascii="Arial" w:hAnsi="Arial" w:cs="Arial"/>
                <w:bCs/>
                <w:sz w:val="22"/>
                <w:szCs w:val="22"/>
              </w:rPr>
            </w:pPr>
            <w:r>
              <w:rPr>
                <w:rFonts w:ascii="Arial" w:hAnsi="Arial" w:cs="Arial"/>
                <w:bCs/>
                <w:sz w:val="22"/>
                <w:szCs w:val="22"/>
              </w:rPr>
              <w:t>L</w:t>
            </w:r>
            <w:r w:rsidRPr="00491572">
              <w:rPr>
                <w:rFonts w:ascii="Arial" w:hAnsi="Arial" w:cs="Arial"/>
                <w:bCs/>
                <w:sz w:val="22"/>
                <w:szCs w:val="22"/>
              </w:rPr>
              <w:t>igipääsetavus</w:t>
            </w:r>
          </w:p>
        </w:tc>
        <w:tc>
          <w:tcPr>
            <w:tcW w:w="1843" w:type="dxa"/>
          </w:tcPr>
          <w:p w14:paraId="50EEE44D" w14:textId="78EFDC65"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2237" w:type="dxa"/>
          </w:tcPr>
          <w:p w14:paraId="77B94D9D" w14:textId="77777777" w:rsidR="003D5EE4" w:rsidRPr="006F6D6B" w:rsidRDefault="003D5EE4" w:rsidP="003D5EE4">
            <w:pPr>
              <w:pStyle w:val="Kehatekst3"/>
              <w:jc w:val="both"/>
              <w:rPr>
                <w:rFonts w:ascii="Arial" w:hAnsi="Arial" w:cs="Arial"/>
                <w:sz w:val="22"/>
                <w:szCs w:val="22"/>
              </w:rPr>
            </w:pPr>
          </w:p>
        </w:tc>
        <w:tc>
          <w:tcPr>
            <w:tcW w:w="1590" w:type="dxa"/>
          </w:tcPr>
          <w:p w14:paraId="1AE3729A" w14:textId="24E70574"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45" w:type="dxa"/>
          </w:tcPr>
          <w:p w14:paraId="22B04D72" w14:textId="3159B359" w:rsidR="003D5EE4" w:rsidRPr="006F6D6B" w:rsidRDefault="003D5EE4" w:rsidP="003D5EE4">
            <w:pPr>
              <w:pStyle w:val="Kehatekst3"/>
              <w:jc w:val="both"/>
              <w:rPr>
                <w:rFonts w:ascii="Arial" w:hAnsi="Arial" w:cs="Arial"/>
                <w:sz w:val="22"/>
                <w:szCs w:val="22"/>
              </w:rPr>
            </w:pPr>
          </w:p>
        </w:tc>
      </w:tr>
      <w:tr w:rsidR="00780ACB" w:rsidRPr="006F6D6B" w14:paraId="0889BFE1" w14:textId="77777777" w:rsidTr="0087200F">
        <w:tc>
          <w:tcPr>
            <w:tcW w:w="10192" w:type="dxa"/>
            <w:gridSpan w:val="5"/>
          </w:tcPr>
          <w:p w14:paraId="22B1B92E" w14:textId="25B6EE3F" w:rsidR="00780ACB" w:rsidRDefault="007454C8" w:rsidP="006D567A">
            <w:pPr>
              <w:pStyle w:val="Kehatekst3"/>
              <w:jc w:val="both"/>
              <w:rPr>
                <w:rFonts w:ascii="Arial" w:hAnsi="Arial" w:cs="Arial"/>
                <w:sz w:val="22"/>
                <w:szCs w:val="22"/>
              </w:rPr>
            </w:pPr>
            <w:r>
              <w:rPr>
                <w:rStyle w:val="normaltextrun"/>
                <w:rFonts w:ascii="Arial" w:hAnsi="Arial" w:cs="Arial"/>
                <w:color w:val="000000"/>
                <w:sz w:val="22"/>
                <w:szCs w:val="22"/>
                <w:shd w:val="clear" w:color="auto" w:fill="FFFFFF"/>
              </w:rPr>
              <w:t>Projekti tegevused on suurendanud taastava õiguse ligipääsetavust, kuna koolitatud vahendajad oskavad paremini arvestada erinevate osalejate vajadustega, sh erivajadustega noortega. Teavitustöö kogukondades ja koostöö prokuratuuriga on laiendanud TÕ kasutamist, muutes selle kättesaadavamaks ka neile, kes varem selleni ei jõudnud. Tegevused toetavad ligipääsetavust nii sisulises kui ka geograafilises mõttes, aidates jõuda rohkemate sihtrühmadeni.</w:t>
            </w:r>
            <w:r>
              <w:rPr>
                <w:rStyle w:val="eop"/>
                <w:rFonts w:ascii="Arial" w:hAnsi="Arial" w:cs="Arial"/>
                <w:color w:val="000000"/>
                <w:sz w:val="22"/>
                <w:szCs w:val="22"/>
                <w:shd w:val="clear" w:color="auto" w:fill="FFFFFF"/>
              </w:rPr>
              <w:t> </w:t>
            </w:r>
          </w:p>
          <w:p w14:paraId="47BBBE8B" w14:textId="1719EEC2" w:rsidR="00491572" w:rsidRPr="006F6D6B" w:rsidRDefault="00491572" w:rsidP="006D567A">
            <w:pPr>
              <w:pStyle w:val="Kehatekst3"/>
              <w:jc w:val="both"/>
              <w:rPr>
                <w:rFonts w:ascii="Arial" w:hAnsi="Arial" w:cs="Arial"/>
                <w:sz w:val="22"/>
                <w:szCs w:val="22"/>
              </w:rPr>
            </w:pPr>
          </w:p>
        </w:tc>
      </w:tr>
      <w:tr w:rsidR="003D5EE4" w:rsidRPr="006F6D6B" w14:paraId="26F51C6F" w14:textId="77777777" w:rsidTr="0087200F">
        <w:tc>
          <w:tcPr>
            <w:tcW w:w="2977" w:type="dxa"/>
          </w:tcPr>
          <w:p w14:paraId="2792C500" w14:textId="0B207223" w:rsidR="003D5EE4" w:rsidRPr="006F6D6B" w:rsidRDefault="00491572" w:rsidP="003D5EE4">
            <w:pPr>
              <w:pStyle w:val="Kehatekst3"/>
              <w:rPr>
                <w:rFonts w:ascii="Arial" w:hAnsi="Arial" w:cs="Arial"/>
                <w:bCs/>
                <w:sz w:val="22"/>
                <w:szCs w:val="22"/>
              </w:rPr>
            </w:pPr>
            <w:r w:rsidRPr="00491572">
              <w:rPr>
                <w:rFonts w:ascii="Arial" w:hAnsi="Arial" w:cs="Arial"/>
                <w:bCs/>
                <w:sz w:val="22"/>
                <w:szCs w:val="22"/>
              </w:rPr>
              <w:t>Tasakaalustatum regionaalareng</w:t>
            </w:r>
          </w:p>
        </w:tc>
        <w:tc>
          <w:tcPr>
            <w:tcW w:w="1843" w:type="dxa"/>
          </w:tcPr>
          <w:p w14:paraId="449C558F" w14:textId="252D9758" w:rsidR="003D5EE4" w:rsidRPr="006F6D6B" w:rsidRDefault="003D5EE4" w:rsidP="003D5EE4">
            <w:pPr>
              <w:pStyle w:val="Kehatekst3"/>
              <w:jc w:val="both"/>
              <w:rPr>
                <w:rFonts w:ascii="Arial" w:hAnsi="Arial" w:cs="Arial"/>
                <w:sz w:val="22"/>
                <w:szCs w:val="22"/>
              </w:rPr>
            </w:pPr>
          </w:p>
        </w:tc>
        <w:tc>
          <w:tcPr>
            <w:tcW w:w="2237" w:type="dxa"/>
          </w:tcPr>
          <w:p w14:paraId="3C8B3082" w14:textId="76C764A8"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90" w:type="dxa"/>
          </w:tcPr>
          <w:p w14:paraId="42D0B1BC" w14:textId="5A6D66DC" w:rsidR="003D5EE4" w:rsidRPr="006F6D6B" w:rsidRDefault="003D5EE4" w:rsidP="003D5EE4">
            <w:pPr>
              <w:pStyle w:val="Kehatekst3"/>
              <w:jc w:val="both"/>
              <w:rPr>
                <w:rFonts w:ascii="Arial" w:hAnsi="Arial" w:cs="Arial"/>
                <w:sz w:val="22"/>
                <w:szCs w:val="22"/>
              </w:rPr>
            </w:pPr>
          </w:p>
        </w:tc>
        <w:tc>
          <w:tcPr>
            <w:tcW w:w="1545" w:type="dxa"/>
          </w:tcPr>
          <w:p w14:paraId="5B3F5036" w14:textId="320FDA11"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r>
      <w:tr w:rsidR="00780ACB" w:rsidRPr="006F6D6B" w14:paraId="4E7C0DF4" w14:textId="77777777" w:rsidTr="0087200F">
        <w:tc>
          <w:tcPr>
            <w:tcW w:w="10192" w:type="dxa"/>
            <w:gridSpan w:val="5"/>
          </w:tcPr>
          <w:p w14:paraId="11136AB6"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16AB8E3A" w14:textId="140F19B0" w:rsidR="00780ACB" w:rsidRPr="006F6D6B" w:rsidRDefault="00780ACB" w:rsidP="008A35FD">
            <w:pPr>
              <w:pStyle w:val="Kehatekst3"/>
              <w:jc w:val="both"/>
              <w:rPr>
                <w:rFonts w:ascii="Arial" w:hAnsi="Arial" w:cs="Arial"/>
                <w:sz w:val="22"/>
                <w:szCs w:val="22"/>
              </w:rPr>
            </w:pPr>
          </w:p>
        </w:tc>
      </w:tr>
      <w:tr w:rsidR="003D5EE4" w:rsidRPr="006F6D6B" w14:paraId="523AA7EC" w14:textId="77777777" w:rsidTr="0087200F">
        <w:tc>
          <w:tcPr>
            <w:tcW w:w="2977" w:type="dxa"/>
          </w:tcPr>
          <w:p w14:paraId="08301D0A" w14:textId="188FEFD2" w:rsidR="003D5EE4" w:rsidRPr="006F6D6B" w:rsidRDefault="00491572" w:rsidP="003D5EE4">
            <w:pPr>
              <w:pStyle w:val="Kehatekst3"/>
              <w:rPr>
                <w:rFonts w:ascii="Arial" w:hAnsi="Arial" w:cs="Arial"/>
                <w:bCs/>
                <w:sz w:val="22"/>
                <w:szCs w:val="22"/>
              </w:rPr>
            </w:pPr>
            <w:r w:rsidRPr="00491572">
              <w:rPr>
                <w:rFonts w:ascii="Arial" w:hAnsi="Arial" w:cs="Arial"/>
                <w:bCs/>
                <w:sz w:val="22"/>
                <w:szCs w:val="22"/>
              </w:rPr>
              <w:t>Keskkonnahoid ja kliima</w:t>
            </w:r>
          </w:p>
        </w:tc>
        <w:tc>
          <w:tcPr>
            <w:tcW w:w="1843" w:type="dxa"/>
          </w:tcPr>
          <w:p w14:paraId="38D6C27A" w14:textId="0B13DCED" w:rsidR="003D5EE4" w:rsidRPr="006F6D6B" w:rsidRDefault="003D5EE4" w:rsidP="003D5EE4">
            <w:pPr>
              <w:pStyle w:val="Kehatekst3"/>
              <w:jc w:val="both"/>
              <w:rPr>
                <w:rFonts w:ascii="Arial" w:hAnsi="Arial" w:cs="Arial"/>
                <w:sz w:val="22"/>
                <w:szCs w:val="22"/>
              </w:rPr>
            </w:pPr>
          </w:p>
        </w:tc>
        <w:tc>
          <w:tcPr>
            <w:tcW w:w="2237" w:type="dxa"/>
          </w:tcPr>
          <w:p w14:paraId="21EFA4DA" w14:textId="6A1B2830"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90" w:type="dxa"/>
          </w:tcPr>
          <w:p w14:paraId="01941392" w14:textId="200F6EA1" w:rsidR="003D5EE4" w:rsidRPr="006F6D6B" w:rsidRDefault="003D5EE4" w:rsidP="003D5EE4">
            <w:pPr>
              <w:pStyle w:val="Kehatekst3"/>
              <w:jc w:val="both"/>
              <w:rPr>
                <w:rFonts w:ascii="Arial" w:hAnsi="Arial" w:cs="Arial"/>
                <w:sz w:val="22"/>
                <w:szCs w:val="22"/>
              </w:rPr>
            </w:pPr>
          </w:p>
        </w:tc>
        <w:tc>
          <w:tcPr>
            <w:tcW w:w="1545" w:type="dxa"/>
          </w:tcPr>
          <w:p w14:paraId="28BF6962" w14:textId="2EE19B4C"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r>
      <w:tr w:rsidR="00491572" w:rsidRPr="006F6D6B" w14:paraId="7D675FD1" w14:textId="77777777" w:rsidTr="0087200F">
        <w:tc>
          <w:tcPr>
            <w:tcW w:w="10192" w:type="dxa"/>
            <w:gridSpan w:val="5"/>
          </w:tcPr>
          <w:p w14:paraId="4D1A76F6"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026525CA" w14:textId="77777777" w:rsidR="00491572" w:rsidRDefault="00491572" w:rsidP="003D5EE4">
            <w:pPr>
              <w:pStyle w:val="Kehatekst3"/>
              <w:jc w:val="both"/>
              <w:rPr>
                <w:rFonts w:ascii="Arial" w:hAnsi="Arial" w:cs="Arial"/>
                <w:sz w:val="22"/>
                <w:szCs w:val="22"/>
              </w:rPr>
            </w:pPr>
          </w:p>
        </w:tc>
      </w:tr>
    </w:tbl>
    <w:p w14:paraId="2DC84AEC" w14:textId="77777777" w:rsidR="00F93528" w:rsidRPr="006F6D6B" w:rsidRDefault="00F93528" w:rsidP="008A35FD">
      <w:pPr>
        <w:pStyle w:val="Kehatekst3"/>
        <w:jc w:val="both"/>
        <w:rPr>
          <w:rFonts w:ascii="Arial" w:hAnsi="Arial" w:cs="Arial"/>
          <w:b/>
          <w:bCs/>
          <w:sz w:val="22"/>
          <w:szCs w:val="22"/>
        </w:rPr>
      </w:pPr>
    </w:p>
    <w:p w14:paraId="2506C8AC" w14:textId="77777777" w:rsidR="00F93528" w:rsidRPr="006F6D6B" w:rsidRDefault="00F93528" w:rsidP="008A35FD">
      <w:pPr>
        <w:pStyle w:val="Kehatekst3"/>
        <w:jc w:val="both"/>
        <w:rPr>
          <w:rFonts w:ascii="Arial" w:hAnsi="Arial" w:cs="Arial"/>
          <w:b/>
          <w:bCs/>
          <w:sz w:val="22"/>
          <w:szCs w:val="22"/>
        </w:rPr>
      </w:pPr>
    </w:p>
    <w:p w14:paraId="104D4149" w14:textId="481EECF0" w:rsidR="00F105D3" w:rsidRPr="006F6D6B" w:rsidRDefault="00F105D3" w:rsidP="008A35FD">
      <w:pPr>
        <w:pStyle w:val="Kehatekst3"/>
        <w:jc w:val="both"/>
        <w:rPr>
          <w:rFonts w:ascii="Arial" w:hAnsi="Arial" w:cs="Arial"/>
          <w:b/>
          <w:bCs/>
          <w:sz w:val="22"/>
          <w:szCs w:val="22"/>
        </w:rPr>
      </w:pPr>
      <w:r w:rsidRPr="006F6D6B">
        <w:rPr>
          <w:rFonts w:ascii="Arial" w:hAnsi="Arial" w:cs="Arial"/>
          <w:b/>
          <w:bCs/>
          <w:sz w:val="22"/>
          <w:szCs w:val="22"/>
        </w:rPr>
        <w:t xml:space="preserve">NB! Koos </w:t>
      </w:r>
      <w:r w:rsidR="00BC3F97">
        <w:rPr>
          <w:rFonts w:ascii="Arial" w:hAnsi="Arial" w:cs="Arial"/>
          <w:b/>
          <w:bCs/>
          <w:sz w:val="22"/>
          <w:szCs w:val="22"/>
        </w:rPr>
        <w:t>seire</w:t>
      </w:r>
      <w:r w:rsidR="001F556C" w:rsidRPr="006F6D6B">
        <w:rPr>
          <w:rFonts w:ascii="Arial" w:hAnsi="Arial" w:cs="Arial"/>
          <w:b/>
          <w:bCs/>
          <w:sz w:val="22"/>
          <w:szCs w:val="22"/>
        </w:rPr>
        <w:t>a</w:t>
      </w:r>
      <w:r w:rsidRPr="006F6D6B">
        <w:rPr>
          <w:rFonts w:ascii="Arial" w:hAnsi="Arial" w:cs="Arial"/>
          <w:b/>
          <w:bCs/>
          <w:sz w:val="22"/>
          <w:szCs w:val="22"/>
        </w:rPr>
        <w:t>ru</w:t>
      </w:r>
      <w:r w:rsidR="00207112" w:rsidRPr="006F6D6B">
        <w:rPr>
          <w:rFonts w:ascii="Arial" w:hAnsi="Arial" w:cs="Arial"/>
          <w:b/>
          <w:bCs/>
          <w:sz w:val="22"/>
          <w:szCs w:val="22"/>
        </w:rPr>
        <w:t xml:space="preserve">andega esitatakse </w:t>
      </w:r>
      <w:r w:rsidR="00BC3F97">
        <w:rPr>
          <w:rFonts w:ascii="Arial" w:hAnsi="Arial" w:cs="Arial"/>
          <w:b/>
          <w:bCs/>
          <w:sz w:val="22"/>
          <w:szCs w:val="22"/>
        </w:rPr>
        <w:t>eelarve täitmise aruanne</w:t>
      </w:r>
      <w:r w:rsidR="00FF64A2">
        <w:rPr>
          <w:rFonts w:ascii="Arial" w:hAnsi="Arial" w:cs="Arial"/>
          <w:b/>
          <w:bCs/>
          <w:sz w:val="22"/>
          <w:szCs w:val="22"/>
        </w:rPr>
        <w:t xml:space="preserve"> </w:t>
      </w:r>
    </w:p>
    <w:p w14:paraId="7ECE35FA" w14:textId="77777777" w:rsidR="00F83843" w:rsidRPr="006F6D6B" w:rsidRDefault="00F83843" w:rsidP="008A35FD">
      <w:pPr>
        <w:pStyle w:val="Kehatekst3"/>
        <w:jc w:val="both"/>
        <w:rPr>
          <w:rFonts w:ascii="Arial" w:hAnsi="Arial" w:cs="Arial"/>
          <w:b/>
          <w:bCs/>
          <w:sz w:val="22"/>
          <w:szCs w:val="22"/>
        </w:rPr>
      </w:pPr>
    </w:p>
    <w:tbl>
      <w:tblPr>
        <w:tblW w:w="102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2323"/>
        <w:gridCol w:w="4182"/>
        <w:gridCol w:w="1513"/>
      </w:tblGrid>
      <w:tr w:rsidR="00320696" w:rsidRPr="006F6D6B" w14:paraId="16EF4A0A" w14:textId="77777777" w:rsidTr="0087200F">
        <w:trPr>
          <w:cantSplit/>
          <w:trHeight w:val="354"/>
        </w:trPr>
        <w:tc>
          <w:tcPr>
            <w:tcW w:w="2662" w:type="dxa"/>
            <w:shd w:val="pct10" w:color="auto" w:fill="auto"/>
          </w:tcPr>
          <w:p w14:paraId="47F9BB52" w14:textId="77777777" w:rsidR="0010462B" w:rsidRPr="006F6D6B" w:rsidRDefault="0010462B" w:rsidP="008A35FD">
            <w:pPr>
              <w:pStyle w:val="Kehatekst3"/>
              <w:rPr>
                <w:rFonts w:ascii="Arial" w:hAnsi="Arial" w:cs="Arial"/>
                <w:b/>
                <w:bCs/>
                <w:sz w:val="22"/>
                <w:szCs w:val="22"/>
              </w:rPr>
            </w:pPr>
          </w:p>
        </w:tc>
        <w:tc>
          <w:tcPr>
            <w:tcW w:w="2880" w:type="dxa"/>
            <w:shd w:val="pct10" w:color="auto" w:fill="auto"/>
          </w:tcPr>
          <w:p w14:paraId="52940A3C" w14:textId="77777777" w:rsidR="0010462B" w:rsidRPr="006F6D6B" w:rsidRDefault="0010462B" w:rsidP="008A35FD">
            <w:pPr>
              <w:pStyle w:val="Kehatekst3"/>
              <w:rPr>
                <w:rFonts w:ascii="Arial" w:hAnsi="Arial" w:cs="Arial"/>
                <w:bCs/>
                <w:sz w:val="22"/>
                <w:szCs w:val="22"/>
              </w:rPr>
            </w:pPr>
            <w:r w:rsidRPr="006F6D6B">
              <w:rPr>
                <w:rFonts w:ascii="Arial" w:hAnsi="Arial" w:cs="Arial"/>
                <w:bCs/>
                <w:sz w:val="22"/>
                <w:szCs w:val="22"/>
              </w:rPr>
              <w:t>Nimi</w:t>
            </w:r>
          </w:p>
        </w:tc>
        <w:tc>
          <w:tcPr>
            <w:tcW w:w="3105" w:type="dxa"/>
            <w:shd w:val="pct10" w:color="auto" w:fill="auto"/>
          </w:tcPr>
          <w:p w14:paraId="14598AA6" w14:textId="77777777" w:rsidR="0010462B" w:rsidRPr="006F6D6B" w:rsidRDefault="0010462B" w:rsidP="008A35FD">
            <w:pPr>
              <w:pStyle w:val="Kehatekst3"/>
              <w:jc w:val="both"/>
              <w:rPr>
                <w:rFonts w:ascii="Arial" w:hAnsi="Arial" w:cs="Arial"/>
                <w:bCs/>
                <w:sz w:val="22"/>
                <w:szCs w:val="22"/>
              </w:rPr>
            </w:pPr>
            <w:r w:rsidRPr="006F6D6B">
              <w:rPr>
                <w:rFonts w:ascii="Arial" w:hAnsi="Arial" w:cs="Arial"/>
                <w:bCs/>
                <w:sz w:val="22"/>
                <w:szCs w:val="22"/>
              </w:rPr>
              <w:t>e-post</w:t>
            </w:r>
          </w:p>
        </w:tc>
        <w:tc>
          <w:tcPr>
            <w:tcW w:w="1587" w:type="dxa"/>
            <w:shd w:val="pct10" w:color="auto" w:fill="auto"/>
          </w:tcPr>
          <w:p w14:paraId="4A28B688" w14:textId="77777777" w:rsidR="0010462B" w:rsidRPr="006F6D6B" w:rsidRDefault="0010462B" w:rsidP="008A35FD">
            <w:pPr>
              <w:pStyle w:val="Kehatekst3"/>
              <w:jc w:val="both"/>
              <w:rPr>
                <w:rFonts w:ascii="Arial" w:hAnsi="Arial" w:cs="Arial"/>
                <w:bCs/>
                <w:sz w:val="22"/>
                <w:szCs w:val="22"/>
              </w:rPr>
            </w:pPr>
            <w:r w:rsidRPr="006F6D6B">
              <w:rPr>
                <w:rFonts w:ascii="Arial" w:hAnsi="Arial" w:cs="Arial"/>
                <w:bCs/>
                <w:sz w:val="22"/>
                <w:szCs w:val="22"/>
              </w:rPr>
              <w:t>Kuupäev</w:t>
            </w:r>
          </w:p>
        </w:tc>
      </w:tr>
      <w:tr w:rsidR="00320696" w:rsidRPr="006F6D6B" w14:paraId="79C67DF8" w14:textId="77777777" w:rsidTr="0087200F">
        <w:trPr>
          <w:cantSplit/>
          <w:trHeight w:val="565"/>
        </w:trPr>
        <w:tc>
          <w:tcPr>
            <w:tcW w:w="2662" w:type="dxa"/>
          </w:tcPr>
          <w:p w14:paraId="74F811CF" w14:textId="77777777" w:rsidR="005077C1" w:rsidRPr="006F6D6B" w:rsidRDefault="005077C1" w:rsidP="005077C1">
            <w:pPr>
              <w:pStyle w:val="Kehatekst3"/>
              <w:rPr>
                <w:rFonts w:ascii="Arial" w:hAnsi="Arial" w:cs="Arial"/>
                <w:sz w:val="22"/>
                <w:szCs w:val="22"/>
              </w:rPr>
            </w:pPr>
            <w:r w:rsidRPr="006F6D6B">
              <w:rPr>
                <w:rFonts w:ascii="Arial" w:hAnsi="Arial" w:cs="Arial"/>
                <w:sz w:val="22"/>
                <w:szCs w:val="22"/>
              </w:rPr>
              <w:t>Aruande koostaja</w:t>
            </w:r>
          </w:p>
        </w:tc>
        <w:tc>
          <w:tcPr>
            <w:tcW w:w="2880" w:type="dxa"/>
          </w:tcPr>
          <w:p w14:paraId="4D50F487" w14:textId="77777777" w:rsidR="005077C1" w:rsidRDefault="00320696" w:rsidP="005077C1">
            <w:pPr>
              <w:pStyle w:val="Kehatekst3"/>
              <w:rPr>
                <w:rFonts w:ascii="Arial" w:hAnsi="Arial" w:cs="Arial"/>
                <w:sz w:val="22"/>
                <w:szCs w:val="22"/>
              </w:rPr>
            </w:pPr>
            <w:r>
              <w:rPr>
                <w:rFonts w:ascii="Arial" w:hAnsi="Arial" w:cs="Arial"/>
                <w:sz w:val="22"/>
                <w:szCs w:val="22"/>
              </w:rPr>
              <w:t>Katrin Malm</w:t>
            </w:r>
          </w:p>
          <w:p w14:paraId="6BD02A88" w14:textId="64F465CA" w:rsidR="007454C8" w:rsidRPr="006F6D6B" w:rsidRDefault="007454C8" w:rsidP="005077C1">
            <w:pPr>
              <w:pStyle w:val="Kehatekst3"/>
              <w:rPr>
                <w:rFonts w:ascii="Arial" w:hAnsi="Arial" w:cs="Arial"/>
                <w:sz w:val="22"/>
                <w:szCs w:val="22"/>
              </w:rPr>
            </w:pPr>
            <w:r>
              <w:rPr>
                <w:rFonts w:ascii="Arial" w:hAnsi="Arial" w:cs="Arial"/>
                <w:sz w:val="22"/>
                <w:szCs w:val="22"/>
              </w:rPr>
              <w:t>Anete Kramp</w:t>
            </w:r>
          </w:p>
        </w:tc>
        <w:tc>
          <w:tcPr>
            <w:tcW w:w="3105" w:type="dxa"/>
          </w:tcPr>
          <w:p w14:paraId="6ECAE0FF" w14:textId="77777777" w:rsidR="005077C1" w:rsidRDefault="007454C8" w:rsidP="005077C1">
            <w:pPr>
              <w:pStyle w:val="Kehatekst3"/>
              <w:jc w:val="both"/>
              <w:rPr>
                <w:rFonts w:ascii="Arial" w:hAnsi="Arial" w:cs="Arial"/>
                <w:sz w:val="22"/>
                <w:szCs w:val="22"/>
              </w:rPr>
            </w:pPr>
            <w:hyperlink r:id="rId13" w:history="1">
              <w:r w:rsidR="00606A62" w:rsidRPr="00A63B3C">
                <w:rPr>
                  <w:rStyle w:val="Hperlink"/>
                  <w:rFonts w:ascii="Arial" w:hAnsi="Arial" w:cs="Arial"/>
                  <w:sz w:val="22"/>
                  <w:szCs w:val="22"/>
                </w:rPr>
                <w:t>katrin.malm@sotsiaalkindlustusamet.ee</w:t>
              </w:r>
            </w:hyperlink>
            <w:r w:rsidR="00320696">
              <w:rPr>
                <w:rFonts w:ascii="Arial" w:hAnsi="Arial" w:cs="Arial"/>
                <w:sz w:val="22"/>
                <w:szCs w:val="22"/>
              </w:rPr>
              <w:t xml:space="preserve"> </w:t>
            </w:r>
          </w:p>
          <w:p w14:paraId="2BFC98D2" w14:textId="4B897505" w:rsidR="007454C8" w:rsidRPr="006F6D6B" w:rsidRDefault="007454C8" w:rsidP="005077C1">
            <w:pPr>
              <w:pStyle w:val="Kehatekst3"/>
              <w:jc w:val="both"/>
              <w:rPr>
                <w:rFonts w:ascii="Arial" w:hAnsi="Arial" w:cs="Arial"/>
                <w:sz w:val="22"/>
                <w:szCs w:val="22"/>
              </w:rPr>
            </w:pPr>
            <w:hyperlink r:id="rId14" w:history="1">
              <w:r w:rsidRPr="00795FD6">
                <w:rPr>
                  <w:rStyle w:val="Hperlink"/>
                  <w:rFonts w:ascii="Arial" w:hAnsi="Arial" w:cs="Arial"/>
                  <w:sz w:val="22"/>
                  <w:szCs w:val="22"/>
                </w:rPr>
                <w:t>anete.kramp@sotsiaalkindlustusamet.ee</w:t>
              </w:r>
            </w:hyperlink>
            <w:r>
              <w:rPr>
                <w:rFonts w:ascii="Arial" w:hAnsi="Arial" w:cs="Arial"/>
                <w:sz w:val="22"/>
                <w:szCs w:val="22"/>
              </w:rPr>
              <w:t xml:space="preserve"> </w:t>
            </w:r>
          </w:p>
        </w:tc>
        <w:tc>
          <w:tcPr>
            <w:tcW w:w="1587" w:type="dxa"/>
          </w:tcPr>
          <w:p w14:paraId="147F7C0B" w14:textId="4486E811" w:rsidR="005077C1" w:rsidRPr="006F6D6B" w:rsidRDefault="00320696" w:rsidP="00346593">
            <w:pPr>
              <w:pStyle w:val="Kehatekst3"/>
              <w:jc w:val="both"/>
              <w:rPr>
                <w:rFonts w:ascii="Arial" w:hAnsi="Arial" w:cs="Arial"/>
                <w:sz w:val="22"/>
                <w:szCs w:val="22"/>
              </w:rPr>
            </w:pPr>
            <w:r>
              <w:rPr>
                <w:rFonts w:ascii="Arial" w:hAnsi="Arial" w:cs="Arial"/>
                <w:sz w:val="22"/>
                <w:szCs w:val="22"/>
              </w:rPr>
              <w:t>09.01.2026</w:t>
            </w:r>
          </w:p>
        </w:tc>
      </w:tr>
    </w:tbl>
    <w:p w14:paraId="4EDB9A57" w14:textId="77777777" w:rsidR="0010462B" w:rsidRPr="006F6D6B" w:rsidRDefault="0010462B" w:rsidP="008A35FD">
      <w:pPr>
        <w:pStyle w:val="Kehatekst3"/>
        <w:jc w:val="both"/>
        <w:rPr>
          <w:rFonts w:ascii="Arial" w:hAnsi="Arial" w:cs="Arial"/>
          <w:b/>
          <w:bCs/>
          <w:sz w:val="22"/>
          <w:szCs w:val="22"/>
        </w:rPr>
      </w:pPr>
    </w:p>
    <w:sectPr w:rsidR="0010462B" w:rsidRPr="006F6D6B" w:rsidSect="000B224F">
      <w:footerReference w:type="default" r:id="rId15"/>
      <w:footerReference w:type="first" r:id="rId16"/>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FB88" w14:textId="77777777" w:rsidR="00AC2BDC" w:rsidRDefault="00AC2BDC">
      <w:r>
        <w:separator/>
      </w:r>
    </w:p>
  </w:endnote>
  <w:endnote w:type="continuationSeparator" w:id="0">
    <w:p w14:paraId="09A5DF85" w14:textId="77777777" w:rsidR="00AC2BDC" w:rsidRDefault="00A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F705" w14:textId="77777777" w:rsidR="00017D8A" w:rsidRDefault="00017D8A" w:rsidP="008220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12</w:t>
    </w:r>
    <w:r>
      <w:rPr>
        <w:rStyle w:val="Lehekljenumber"/>
      </w:rPr>
      <w:fldChar w:fldCharType="end"/>
    </w:r>
  </w:p>
  <w:p w14:paraId="1460728E" w14:textId="77777777" w:rsidR="00017D8A" w:rsidRDefault="00017D8A"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1728" w14:textId="77777777" w:rsidR="00017D8A" w:rsidRDefault="00017D8A" w:rsidP="0082200F">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AB85" w14:textId="77777777" w:rsidR="00AC2BDC" w:rsidRDefault="00AC2BDC">
      <w:r>
        <w:separator/>
      </w:r>
    </w:p>
  </w:footnote>
  <w:footnote w:type="continuationSeparator" w:id="0">
    <w:p w14:paraId="75B77F23" w14:textId="77777777" w:rsidR="00AC2BDC" w:rsidRDefault="00AC2BDC">
      <w:r>
        <w:continuationSeparator/>
      </w:r>
    </w:p>
  </w:footnote>
  <w:footnote w:id="1">
    <w:p w14:paraId="5D89DA89" w14:textId="77777777" w:rsidR="00017D8A" w:rsidRDefault="00017D8A">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 seisuga 31.12</w:t>
      </w:r>
      <w:r>
        <w:rPr>
          <w:rFonts w:ascii="Arial" w:hAnsi="Arial" w:cs="Arial"/>
          <w:sz w:val="16"/>
          <w:szCs w:val="16"/>
        </w:rPr>
        <w:t>.</w:t>
      </w:r>
    </w:p>
  </w:footnote>
  <w:footnote w:id="2">
    <w:p w14:paraId="7FD37DAA" w14:textId="77777777" w:rsidR="0087200F" w:rsidRDefault="0087200F" w:rsidP="0087200F">
      <w:pPr>
        <w:pStyle w:val="Allmrkusetekst"/>
      </w:pPr>
      <w:r>
        <w:rPr>
          <w:rStyle w:val="Allmrkuseviide"/>
        </w:rPr>
        <w:footnoteRef/>
      </w:r>
      <w:r>
        <w:t xml:space="preserve"> </w:t>
      </w:r>
      <w:r w:rsidRPr="00EE6794">
        <w:rPr>
          <w:rFonts w:ascii="Arial" w:hAnsi="Arial" w:cs="Arial"/>
          <w:bCs/>
          <w:sz w:val="16"/>
          <w:szCs w:val="16"/>
        </w:rPr>
        <w:t>Täidetaks juhul, kui TAT tegevuste elluviimisele on kaasatud partnerid või on ettenähtud koostöö, mis on eelduseks TAT eesmärkide saavutamisele.</w:t>
      </w:r>
    </w:p>
  </w:footnote>
  <w:footnote w:id="3">
    <w:p w14:paraId="0C91AF09" w14:textId="77777777" w:rsidR="00017D8A" w:rsidRDefault="00017D8A">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kumulatiivselt seisuga 31.12</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B54"/>
    <w:multiLevelType w:val="hybridMultilevel"/>
    <w:tmpl w:val="F52C3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D861DC"/>
    <w:multiLevelType w:val="hybridMultilevel"/>
    <w:tmpl w:val="F49A74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FD415F"/>
    <w:multiLevelType w:val="hybridMultilevel"/>
    <w:tmpl w:val="249835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6660576"/>
    <w:multiLevelType w:val="hybridMultilevel"/>
    <w:tmpl w:val="4E3813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A61984"/>
    <w:multiLevelType w:val="hybridMultilevel"/>
    <w:tmpl w:val="B1020C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75D536B"/>
    <w:multiLevelType w:val="hybridMultilevel"/>
    <w:tmpl w:val="58AADC46"/>
    <w:lvl w:ilvl="0" w:tplc="570E1E6C">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6F77E7"/>
    <w:multiLevelType w:val="hybridMultilevel"/>
    <w:tmpl w:val="767C0E3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34C64CBA"/>
    <w:multiLevelType w:val="hybridMultilevel"/>
    <w:tmpl w:val="142E75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DE66E87"/>
    <w:multiLevelType w:val="hybridMultilevel"/>
    <w:tmpl w:val="0522561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9" w15:restartNumberingAfterBreak="0">
    <w:nsid w:val="4C8709A4"/>
    <w:multiLevelType w:val="hybridMultilevel"/>
    <w:tmpl w:val="F44A5B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ED152C7"/>
    <w:multiLevelType w:val="hybridMultilevel"/>
    <w:tmpl w:val="B8307B36"/>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abstractNum w:abstractNumId="11" w15:restartNumberingAfterBreak="0">
    <w:nsid w:val="63CD6E4D"/>
    <w:multiLevelType w:val="hybridMultilevel"/>
    <w:tmpl w:val="61BCE1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F351069"/>
    <w:multiLevelType w:val="hybridMultilevel"/>
    <w:tmpl w:val="E9CE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FAC5E45"/>
    <w:multiLevelType w:val="hybridMultilevel"/>
    <w:tmpl w:val="6EDA0A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0C04EED"/>
    <w:multiLevelType w:val="hybridMultilevel"/>
    <w:tmpl w:val="3DE4D6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31B28D9"/>
    <w:multiLevelType w:val="hybridMultilevel"/>
    <w:tmpl w:val="6B88D5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D044301"/>
    <w:multiLevelType w:val="hybridMultilevel"/>
    <w:tmpl w:val="1568A8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4"/>
  </w:num>
  <w:num w:numId="5">
    <w:abstractNumId w:val="0"/>
  </w:num>
  <w:num w:numId="6">
    <w:abstractNumId w:val="1"/>
  </w:num>
  <w:num w:numId="7">
    <w:abstractNumId w:val="10"/>
  </w:num>
  <w:num w:numId="8">
    <w:abstractNumId w:val="2"/>
  </w:num>
  <w:num w:numId="9">
    <w:abstractNumId w:val="8"/>
  </w:num>
  <w:num w:numId="10">
    <w:abstractNumId w:val="13"/>
  </w:num>
  <w:num w:numId="11">
    <w:abstractNumId w:val="6"/>
  </w:num>
  <w:num w:numId="12">
    <w:abstractNumId w:val="9"/>
  </w:num>
  <w:num w:numId="13">
    <w:abstractNumId w:val="15"/>
  </w:num>
  <w:num w:numId="14">
    <w:abstractNumId w:val="3"/>
  </w:num>
  <w:num w:numId="15">
    <w:abstractNumId w:val="14"/>
  </w:num>
  <w:num w:numId="16">
    <w:abstractNumId w:val="5"/>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B0"/>
    <w:rsid w:val="00000108"/>
    <w:rsid w:val="000011E9"/>
    <w:rsid w:val="0000265F"/>
    <w:rsid w:val="00004AD4"/>
    <w:rsid w:val="000055BA"/>
    <w:rsid w:val="0000567A"/>
    <w:rsid w:val="00006017"/>
    <w:rsid w:val="0000677D"/>
    <w:rsid w:val="00010B22"/>
    <w:rsid w:val="00011A7A"/>
    <w:rsid w:val="000122A2"/>
    <w:rsid w:val="000137D9"/>
    <w:rsid w:val="000144B0"/>
    <w:rsid w:val="00014FCD"/>
    <w:rsid w:val="000158BB"/>
    <w:rsid w:val="00016154"/>
    <w:rsid w:val="000167E2"/>
    <w:rsid w:val="00017CB2"/>
    <w:rsid w:val="00017D8A"/>
    <w:rsid w:val="000201E8"/>
    <w:rsid w:val="000209AC"/>
    <w:rsid w:val="000216D1"/>
    <w:rsid w:val="00022743"/>
    <w:rsid w:val="00022AD5"/>
    <w:rsid w:val="00022DAD"/>
    <w:rsid w:val="00024DF9"/>
    <w:rsid w:val="00024F5E"/>
    <w:rsid w:val="000304A7"/>
    <w:rsid w:val="00030C58"/>
    <w:rsid w:val="0003143E"/>
    <w:rsid w:val="00031608"/>
    <w:rsid w:val="00031679"/>
    <w:rsid w:val="000338D6"/>
    <w:rsid w:val="00034054"/>
    <w:rsid w:val="0003454D"/>
    <w:rsid w:val="000348ED"/>
    <w:rsid w:val="00035101"/>
    <w:rsid w:val="000351FF"/>
    <w:rsid w:val="000360E9"/>
    <w:rsid w:val="00036383"/>
    <w:rsid w:val="00037BCD"/>
    <w:rsid w:val="000420A5"/>
    <w:rsid w:val="00042E54"/>
    <w:rsid w:val="00042F39"/>
    <w:rsid w:val="00046006"/>
    <w:rsid w:val="00047C11"/>
    <w:rsid w:val="00050672"/>
    <w:rsid w:val="00051087"/>
    <w:rsid w:val="00052729"/>
    <w:rsid w:val="000544C0"/>
    <w:rsid w:val="0005545E"/>
    <w:rsid w:val="00055ADB"/>
    <w:rsid w:val="0005663B"/>
    <w:rsid w:val="000569A1"/>
    <w:rsid w:val="000576AC"/>
    <w:rsid w:val="00060722"/>
    <w:rsid w:val="00060929"/>
    <w:rsid w:val="00060A34"/>
    <w:rsid w:val="00060EB7"/>
    <w:rsid w:val="00061A7F"/>
    <w:rsid w:val="000624FA"/>
    <w:rsid w:val="00064A2A"/>
    <w:rsid w:val="00066001"/>
    <w:rsid w:val="0006797E"/>
    <w:rsid w:val="00067E9C"/>
    <w:rsid w:val="00074440"/>
    <w:rsid w:val="00076129"/>
    <w:rsid w:val="000776E7"/>
    <w:rsid w:val="00081386"/>
    <w:rsid w:val="000813A0"/>
    <w:rsid w:val="000825DD"/>
    <w:rsid w:val="00082F03"/>
    <w:rsid w:val="0008323A"/>
    <w:rsid w:val="0008341B"/>
    <w:rsid w:val="0008388F"/>
    <w:rsid w:val="00084563"/>
    <w:rsid w:val="00085CA1"/>
    <w:rsid w:val="000867C7"/>
    <w:rsid w:val="00086B7B"/>
    <w:rsid w:val="00091447"/>
    <w:rsid w:val="00091C46"/>
    <w:rsid w:val="00092EA3"/>
    <w:rsid w:val="00093C96"/>
    <w:rsid w:val="000964AC"/>
    <w:rsid w:val="000979F1"/>
    <w:rsid w:val="00097F30"/>
    <w:rsid w:val="000A24E4"/>
    <w:rsid w:val="000A3DEA"/>
    <w:rsid w:val="000A4859"/>
    <w:rsid w:val="000A4C27"/>
    <w:rsid w:val="000A52B6"/>
    <w:rsid w:val="000A601B"/>
    <w:rsid w:val="000A6D88"/>
    <w:rsid w:val="000B224F"/>
    <w:rsid w:val="000B2B1C"/>
    <w:rsid w:val="000B3026"/>
    <w:rsid w:val="000B32FD"/>
    <w:rsid w:val="000B350F"/>
    <w:rsid w:val="000B44F7"/>
    <w:rsid w:val="000B4EBC"/>
    <w:rsid w:val="000B5521"/>
    <w:rsid w:val="000B72B0"/>
    <w:rsid w:val="000B7431"/>
    <w:rsid w:val="000C05CD"/>
    <w:rsid w:val="000C1B6D"/>
    <w:rsid w:val="000C265D"/>
    <w:rsid w:val="000C31E1"/>
    <w:rsid w:val="000C3BC4"/>
    <w:rsid w:val="000C518D"/>
    <w:rsid w:val="000C635B"/>
    <w:rsid w:val="000C66E6"/>
    <w:rsid w:val="000C7C1F"/>
    <w:rsid w:val="000D0017"/>
    <w:rsid w:val="000D02B1"/>
    <w:rsid w:val="000D05F9"/>
    <w:rsid w:val="000D0FCB"/>
    <w:rsid w:val="000D1B97"/>
    <w:rsid w:val="000D25E3"/>
    <w:rsid w:val="000D3139"/>
    <w:rsid w:val="000D4087"/>
    <w:rsid w:val="000D40C6"/>
    <w:rsid w:val="000D5B61"/>
    <w:rsid w:val="000D5D16"/>
    <w:rsid w:val="000D64DB"/>
    <w:rsid w:val="000E0DC6"/>
    <w:rsid w:val="000E1B43"/>
    <w:rsid w:val="000E33F6"/>
    <w:rsid w:val="000E3A72"/>
    <w:rsid w:val="000E42AC"/>
    <w:rsid w:val="000E4BE5"/>
    <w:rsid w:val="000E4EBB"/>
    <w:rsid w:val="000E5193"/>
    <w:rsid w:val="000E5BD8"/>
    <w:rsid w:val="000E656E"/>
    <w:rsid w:val="000E6796"/>
    <w:rsid w:val="000E7FEA"/>
    <w:rsid w:val="000F04B0"/>
    <w:rsid w:val="000F097E"/>
    <w:rsid w:val="000F132F"/>
    <w:rsid w:val="000F22CF"/>
    <w:rsid w:val="000F3528"/>
    <w:rsid w:val="000F3BCC"/>
    <w:rsid w:val="000F51F6"/>
    <w:rsid w:val="000F54B2"/>
    <w:rsid w:val="000F5E4A"/>
    <w:rsid w:val="000F61FF"/>
    <w:rsid w:val="000F6D56"/>
    <w:rsid w:val="000F7978"/>
    <w:rsid w:val="00100C1E"/>
    <w:rsid w:val="001011DE"/>
    <w:rsid w:val="0010179F"/>
    <w:rsid w:val="00102D38"/>
    <w:rsid w:val="00103CA6"/>
    <w:rsid w:val="0010425C"/>
    <w:rsid w:val="0010462B"/>
    <w:rsid w:val="00105B0D"/>
    <w:rsid w:val="001062B8"/>
    <w:rsid w:val="00112B81"/>
    <w:rsid w:val="00113C86"/>
    <w:rsid w:val="0011486A"/>
    <w:rsid w:val="00114A60"/>
    <w:rsid w:val="0011719C"/>
    <w:rsid w:val="001174A2"/>
    <w:rsid w:val="001223A7"/>
    <w:rsid w:val="0012345B"/>
    <w:rsid w:val="00123B74"/>
    <w:rsid w:val="00123DF9"/>
    <w:rsid w:val="00124688"/>
    <w:rsid w:val="00124981"/>
    <w:rsid w:val="00125449"/>
    <w:rsid w:val="00126C60"/>
    <w:rsid w:val="00130C84"/>
    <w:rsid w:val="001325DB"/>
    <w:rsid w:val="00132A35"/>
    <w:rsid w:val="00133C07"/>
    <w:rsid w:val="00134A2C"/>
    <w:rsid w:val="00134E57"/>
    <w:rsid w:val="00135223"/>
    <w:rsid w:val="00136059"/>
    <w:rsid w:val="001366A5"/>
    <w:rsid w:val="00136CDC"/>
    <w:rsid w:val="0013748B"/>
    <w:rsid w:val="00137FDE"/>
    <w:rsid w:val="00141309"/>
    <w:rsid w:val="00141BC5"/>
    <w:rsid w:val="00141DA9"/>
    <w:rsid w:val="00142F98"/>
    <w:rsid w:val="00144446"/>
    <w:rsid w:val="00147117"/>
    <w:rsid w:val="001476B4"/>
    <w:rsid w:val="00147B23"/>
    <w:rsid w:val="00150225"/>
    <w:rsid w:val="001517EA"/>
    <w:rsid w:val="001530B7"/>
    <w:rsid w:val="00153C35"/>
    <w:rsid w:val="00155B3B"/>
    <w:rsid w:val="001571DE"/>
    <w:rsid w:val="00157BF3"/>
    <w:rsid w:val="00160F4D"/>
    <w:rsid w:val="00161181"/>
    <w:rsid w:val="00161BBB"/>
    <w:rsid w:val="00162A07"/>
    <w:rsid w:val="001633C8"/>
    <w:rsid w:val="00163689"/>
    <w:rsid w:val="00167067"/>
    <w:rsid w:val="00167128"/>
    <w:rsid w:val="00172794"/>
    <w:rsid w:val="001749F0"/>
    <w:rsid w:val="00174CB1"/>
    <w:rsid w:val="00174F42"/>
    <w:rsid w:val="0017513D"/>
    <w:rsid w:val="00176016"/>
    <w:rsid w:val="0018048C"/>
    <w:rsid w:val="00180D87"/>
    <w:rsid w:val="00180DBE"/>
    <w:rsid w:val="00182300"/>
    <w:rsid w:val="001835B8"/>
    <w:rsid w:val="00183C47"/>
    <w:rsid w:val="001852AA"/>
    <w:rsid w:val="00185FAB"/>
    <w:rsid w:val="0018682B"/>
    <w:rsid w:val="001869FC"/>
    <w:rsid w:val="00187068"/>
    <w:rsid w:val="00193621"/>
    <w:rsid w:val="00193677"/>
    <w:rsid w:val="00194200"/>
    <w:rsid w:val="00194DC4"/>
    <w:rsid w:val="00195A3F"/>
    <w:rsid w:val="00195EAF"/>
    <w:rsid w:val="001964C6"/>
    <w:rsid w:val="001966E3"/>
    <w:rsid w:val="00197147"/>
    <w:rsid w:val="001A0298"/>
    <w:rsid w:val="001A0558"/>
    <w:rsid w:val="001A2910"/>
    <w:rsid w:val="001A3063"/>
    <w:rsid w:val="001A3CB0"/>
    <w:rsid w:val="001A3CFC"/>
    <w:rsid w:val="001A4306"/>
    <w:rsid w:val="001A4E7D"/>
    <w:rsid w:val="001A5CAD"/>
    <w:rsid w:val="001A6F5B"/>
    <w:rsid w:val="001B0892"/>
    <w:rsid w:val="001B09BA"/>
    <w:rsid w:val="001B0C1B"/>
    <w:rsid w:val="001B16B6"/>
    <w:rsid w:val="001B1F85"/>
    <w:rsid w:val="001B2F4E"/>
    <w:rsid w:val="001B3C39"/>
    <w:rsid w:val="001B4283"/>
    <w:rsid w:val="001B44A6"/>
    <w:rsid w:val="001B723F"/>
    <w:rsid w:val="001B79AD"/>
    <w:rsid w:val="001C0949"/>
    <w:rsid w:val="001C5F1F"/>
    <w:rsid w:val="001D00A7"/>
    <w:rsid w:val="001D1589"/>
    <w:rsid w:val="001D18B4"/>
    <w:rsid w:val="001D19A4"/>
    <w:rsid w:val="001D275F"/>
    <w:rsid w:val="001D37BE"/>
    <w:rsid w:val="001D4721"/>
    <w:rsid w:val="001D5703"/>
    <w:rsid w:val="001D6C3E"/>
    <w:rsid w:val="001E003F"/>
    <w:rsid w:val="001E04E0"/>
    <w:rsid w:val="001E1486"/>
    <w:rsid w:val="001E2E0A"/>
    <w:rsid w:val="001E3CDA"/>
    <w:rsid w:val="001E3D96"/>
    <w:rsid w:val="001E3DB1"/>
    <w:rsid w:val="001E4615"/>
    <w:rsid w:val="001E48FE"/>
    <w:rsid w:val="001E4D0C"/>
    <w:rsid w:val="001E5B0B"/>
    <w:rsid w:val="001E6B3F"/>
    <w:rsid w:val="001E6E19"/>
    <w:rsid w:val="001F109B"/>
    <w:rsid w:val="001F140D"/>
    <w:rsid w:val="001F28C7"/>
    <w:rsid w:val="001F2DF6"/>
    <w:rsid w:val="001F556C"/>
    <w:rsid w:val="001F5A0D"/>
    <w:rsid w:val="001F5B46"/>
    <w:rsid w:val="001F5C71"/>
    <w:rsid w:val="001F6D78"/>
    <w:rsid w:val="002003FC"/>
    <w:rsid w:val="002010B1"/>
    <w:rsid w:val="00203133"/>
    <w:rsid w:val="00203AEC"/>
    <w:rsid w:val="00204A87"/>
    <w:rsid w:val="00205D3B"/>
    <w:rsid w:val="0020601F"/>
    <w:rsid w:val="002064BB"/>
    <w:rsid w:val="00206A59"/>
    <w:rsid w:val="00206D57"/>
    <w:rsid w:val="00207112"/>
    <w:rsid w:val="0020755F"/>
    <w:rsid w:val="0020785E"/>
    <w:rsid w:val="002102DD"/>
    <w:rsid w:val="00210401"/>
    <w:rsid w:val="00210FD3"/>
    <w:rsid w:val="0021110A"/>
    <w:rsid w:val="00212AFC"/>
    <w:rsid w:val="00214643"/>
    <w:rsid w:val="00214909"/>
    <w:rsid w:val="002164F3"/>
    <w:rsid w:val="0022160D"/>
    <w:rsid w:val="0022189E"/>
    <w:rsid w:val="00221EE1"/>
    <w:rsid w:val="00222F0D"/>
    <w:rsid w:val="00223631"/>
    <w:rsid w:val="00224C65"/>
    <w:rsid w:val="00225999"/>
    <w:rsid w:val="00226AC0"/>
    <w:rsid w:val="00227A30"/>
    <w:rsid w:val="00230906"/>
    <w:rsid w:val="00231845"/>
    <w:rsid w:val="00231847"/>
    <w:rsid w:val="00231986"/>
    <w:rsid w:val="00232309"/>
    <w:rsid w:val="00232784"/>
    <w:rsid w:val="002346A6"/>
    <w:rsid w:val="00235F14"/>
    <w:rsid w:val="0024122D"/>
    <w:rsid w:val="0024175F"/>
    <w:rsid w:val="0024249F"/>
    <w:rsid w:val="0024286C"/>
    <w:rsid w:val="00242D0C"/>
    <w:rsid w:val="002434AB"/>
    <w:rsid w:val="002436A3"/>
    <w:rsid w:val="002442AF"/>
    <w:rsid w:val="00245A2B"/>
    <w:rsid w:val="00246522"/>
    <w:rsid w:val="00252D2E"/>
    <w:rsid w:val="002530EE"/>
    <w:rsid w:val="002540D5"/>
    <w:rsid w:val="00256468"/>
    <w:rsid w:val="0025698C"/>
    <w:rsid w:val="0025776B"/>
    <w:rsid w:val="00257E09"/>
    <w:rsid w:val="0026044E"/>
    <w:rsid w:val="0026256E"/>
    <w:rsid w:val="00263065"/>
    <w:rsid w:val="002630C3"/>
    <w:rsid w:val="0026369A"/>
    <w:rsid w:val="00263D26"/>
    <w:rsid w:val="00264474"/>
    <w:rsid w:val="002676D2"/>
    <w:rsid w:val="00270619"/>
    <w:rsid w:val="0027163A"/>
    <w:rsid w:val="00271E9B"/>
    <w:rsid w:val="002721EF"/>
    <w:rsid w:val="002726DD"/>
    <w:rsid w:val="00272A49"/>
    <w:rsid w:val="0027456D"/>
    <w:rsid w:val="00275CB5"/>
    <w:rsid w:val="002822A0"/>
    <w:rsid w:val="00282535"/>
    <w:rsid w:val="00282B23"/>
    <w:rsid w:val="00282B5F"/>
    <w:rsid w:val="0028337D"/>
    <w:rsid w:val="0028351D"/>
    <w:rsid w:val="002841B2"/>
    <w:rsid w:val="00286F8E"/>
    <w:rsid w:val="0029056F"/>
    <w:rsid w:val="00290858"/>
    <w:rsid w:val="00291429"/>
    <w:rsid w:val="00292EDF"/>
    <w:rsid w:val="00293322"/>
    <w:rsid w:val="00295D58"/>
    <w:rsid w:val="00297C38"/>
    <w:rsid w:val="002A101B"/>
    <w:rsid w:val="002A1033"/>
    <w:rsid w:val="002A18A7"/>
    <w:rsid w:val="002A1AD5"/>
    <w:rsid w:val="002A28AE"/>
    <w:rsid w:val="002A2CC7"/>
    <w:rsid w:val="002A2CEC"/>
    <w:rsid w:val="002A39C1"/>
    <w:rsid w:val="002A469B"/>
    <w:rsid w:val="002A511A"/>
    <w:rsid w:val="002A53A4"/>
    <w:rsid w:val="002A5EB1"/>
    <w:rsid w:val="002A62F0"/>
    <w:rsid w:val="002A76E3"/>
    <w:rsid w:val="002B1068"/>
    <w:rsid w:val="002B1D01"/>
    <w:rsid w:val="002B3A59"/>
    <w:rsid w:val="002B50E5"/>
    <w:rsid w:val="002B567E"/>
    <w:rsid w:val="002B6055"/>
    <w:rsid w:val="002B6528"/>
    <w:rsid w:val="002B7406"/>
    <w:rsid w:val="002C0009"/>
    <w:rsid w:val="002C0907"/>
    <w:rsid w:val="002C241F"/>
    <w:rsid w:val="002C2F0B"/>
    <w:rsid w:val="002C395F"/>
    <w:rsid w:val="002C3A33"/>
    <w:rsid w:val="002C4882"/>
    <w:rsid w:val="002C4F79"/>
    <w:rsid w:val="002D03C2"/>
    <w:rsid w:val="002D05A3"/>
    <w:rsid w:val="002D13B9"/>
    <w:rsid w:val="002D1596"/>
    <w:rsid w:val="002D1862"/>
    <w:rsid w:val="002D25D5"/>
    <w:rsid w:val="002D4D4A"/>
    <w:rsid w:val="002D5013"/>
    <w:rsid w:val="002D7937"/>
    <w:rsid w:val="002E152E"/>
    <w:rsid w:val="002E17E2"/>
    <w:rsid w:val="002E2D10"/>
    <w:rsid w:val="002E39B0"/>
    <w:rsid w:val="002E4934"/>
    <w:rsid w:val="002E4B0E"/>
    <w:rsid w:val="002E5E1C"/>
    <w:rsid w:val="002E6593"/>
    <w:rsid w:val="002E709E"/>
    <w:rsid w:val="002F0683"/>
    <w:rsid w:val="002F11E1"/>
    <w:rsid w:val="002F1731"/>
    <w:rsid w:val="002F277A"/>
    <w:rsid w:val="002F2BE2"/>
    <w:rsid w:val="002F2E8F"/>
    <w:rsid w:val="002F2F01"/>
    <w:rsid w:val="002F3090"/>
    <w:rsid w:val="002F3644"/>
    <w:rsid w:val="002F4AFF"/>
    <w:rsid w:val="002F5696"/>
    <w:rsid w:val="002F60A0"/>
    <w:rsid w:val="002F7170"/>
    <w:rsid w:val="00300450"/>
    <w:rsid w:val="00301300"/>
    <w:rsid w:val="00303A74"/>
    <w:rsid w:val="003049FD"/>
    <w:rsid w:val="00305BEB"/>
    <w:rsid w:val="00306EC3"/>
    <w:rsid w:val="003076FD"/>
    <w:rsid w:val="00310567"/>
    <w:rsid w:val="00311735"/>
    <w:rsid w:val="00311E24"/>
    <w:rsid w:val="0031270A"/>
    <w:rsid w:val="0031305A"/>
    <w:rsid w:val="003132D5"/>
    <w:rsid w:val="00313BBF"/>
    <w:rsid w:val="00313D19"/>
    <w:rsid w:val="00313E43"/>
    <w:rsid w:val="0031506B"/>
    <w:rsid w:val="00315C3E"/>
    <w:rsid w:val="003164AC"/>
    <w:rsid w:val="00320696"/>
    <w:rsid w:val="00321F14"/>
    <w:rsid w:val="003249A8"/>
    <w:rsid w:val="00324C59"/>
    <w:rsid w:val="00327943"/>
    <w:rsid w:val="00331614"/>
    <w:rsid w:val="00331C81"/>
    <w:rsid w:val="00334992"/>
    <w:rsid w:val="0033502B"/>
    <w:rsid w:val="00335919"/>
    <w:rsid w:val="003400EC"/>
    <w:rsid w:val="00340BBE"/>
    <w:rsid w:val="003428B5"/>
    <w:rsid w:val="00343332"/>
    <w:rsid w:val="00343487"/>
    <w:rsid w:val="003452F1"/>
    <w:rsid w:val="00346593"/>
    <w:rsid w:val="00346B72"/>
    <w:rsid w:val="00347780"/>
    <w:rsid w:val="003515CE"/>
    <w:rsid w:val="00353BEC"/>
    <w:rsid w:val="003540BA"/>
    <w:rsid w:val="00354D33"/>
    <w:rsid w:val="00355B43"/>
    <w:rsid w:val="00356131"/>
    <w:rsid w:val="003566F2"/>
    <w:rsid w:val="003568D1"/>
    <w:rsid w:val="0035740C"/>
    <w:rsid w:val="00360945"/>
    <w:rsid w:val="003609EF"/>
    <w:rsid w:val="00360D07"/>
    <w:rsid w:val="00361017"/>
    <w:rsid w:val="00361F03"/>
    <w:rsid w:val="003621C4"/>
    <w:rsid w:val="00365BA3"/>
    <w:rsid w:val="00366FB1"/>
    <w:rsid w:val="003670F7"/>
    <w:rsid w:val="00367A6B"/>
    <w:rsid w:val="00367AC3"/>
    <w:rsid w:val="00371CAE"/>
    <w:rsid w:val="00374398"/>
    <w:rsid w:val="00374796"/>
    <w:rsid w:val="00374EC1"/>
    <w:rsid w:val="003770E7"/>
    <w:rsid w:val="0038110E"/>
    <w:rsid w:val="00382A32"/>
    <w:rsid w:val="00383072"/>
    <w:rsid w:val="00385396"/>
    <w:rsid w:val="0038685A"/>
    <w:rsid w:val="00386C6B"/>
    <w:rsid w:val="00386EA9"/>
    <w:rsid w:val="0038706C"/>
    <w:rsid w:val="00387C33"/>
    <w:rsid w:val="0039135D"/>
    <w:rsid w:val="003924BE"/>
    <w:rsid w:val="00392BBA"/>
    <w:rsid w:val="00393AC3"/>
    <w:rsid w:val="00394F83"/>
    <w:rsid w:val="0039691A"/>
    <w:rsid w:val="003A2668"/>
    <w:rsid w:val="003A38B7"/>
    <w:rsid w:val="003A64C4"/>
    <w:rsid w:val="003A7FF6"/>
    <w:rsid w:val="003B1731"/>
    <w:rsid w:val="003B283A"/>
    <w:rsid w:val="003B2E22"/>
    <w:rsid w:val="003B3103"/>
    <w:rsid w:val="003B41CC"/>
    <w:rsid w:val="003B6205"/>
    <w:rsid w:val="003B628E"/>
    <w:rsid w:val="003B6C80"/>
    <w:rsid w:val="003B6E14"/>
    <w:rsid w:val="003B7837"/>
    <w:rsid w:val="003C0475"/>
    <w:rsid w:val="003C055A"/>
    <w:rsid w:val="003C1604"/>
    <w:rsid w:val="003C185B"/>
    <w:rsid w:val="003C3A69"/>
    <w:rsid w:val="003C6D33"/>
    <w:rsid w:val="003C7490"/>
    <w:rsid w:val="003C7A53"/>
    <w:rsid w:val="003C7A9B"/>
    <w:rsid w:val="003D0A34"/>
    <w:rsid w:val="003D2A3E"/>
    <w:rsid w:val="003D2D18"/>
    <w:rsid w:val="003D31AB"/>
    <w:rsid w:val="003D3586"/>
    <w:rsid w:val="003D370D"/>
    <w:rsid w:val="003D3E16"/>
    <w:rsid w:val="003D404E"/>
    <w:rsid w:val="003D5EE4"/>
    <w:rsid w:val="003D66DC"/>
    <w:rsid w:val="003D6A3C"/>
    <w:rsid w:val="003D6BFD"/>
    <w:rsid w:val="003D6F40"/>
    <w:rsid w:val="003D7250"/>
    <w:rsid w:val="003D739F"/>
    <w:rsid w:val="003D73CB"/>
    <w:rsid w:val="003D78AE"/>
    <w:rsid w:val="003E014C"/>
    <w:rsid w:val="003E054F"/>
    <w:rsid w:val="003E0BCC"/>
    <w:rsid w:val="003E1A97"/>
    <w:rsid w:val="003E1D76"/>
    <w:rsid w:val="003E1EF4"/>
    <w:rsid w:val="003E4E8E"/>
    <w:rsid w:val="003E76AC"/>
    <w:rsid w:val="003E779C"/>
    <w:rsid w:val="003E789A"/>
    <w:rsid w:val="003F098B"/>
    <w:rsid w:val="003F1D36"/>
    <w:rsid w:val="003F25C4"/>
    <w:rsid w:val="003F2ECC"/>
    <w:rsid w:val="003F7798"/>
    <w:rsid w:val="003F7C1F"/>
    <w:rsid w:val="00401B21"/>
    <w:rsid w:val="00402082"/>
    <w:rsid w:val="0040252A"/>
    <w:rsid w:val="0040351E"/>
    <w:rsid w:val="00403A7F"/>
    <w:rsid w:val="00403D4C"/>
    <w:rsid w:val="004042CF"/>
    <w:rsid w:val="00404E8B"/>
    <w:rsid w:val="004056C5"/>
    <w:rsid w:val="00405B17"/>
    <w:rsid w:val="004067E2"/>
    <w:rsid w:val="0040761F"/>
    <w:rsid w:val="00410503"/>
    <w:rsid w:val="00411C5F"/>
    <w:rsid w:val="004142F1"/>
    <w:rsid w:val="00414552"/>
    <w:rsid w:val="00414AAF"/>
    <w:rsid w:val="00415A35"/>
    <w:rsid w:val="00416828"/>
    <w:rsid w:val="004171B3"/>
    <w:rsid w:val="004171FB"/>
    <w:rsid w:val="004202F9"/>
    <w:rsid w:val="00421A23"/>
    <w:rsid w:val="0042342D"/>
    <w:rsid w:val="00425636"/>
    <w:rsid w:val="00427245"/>
    <w:rsid w:val="004279FB"/>
    <w:rsid w:val="0043098B"/>
    <w:rsid w:val="00431915"/>
    <w:rsid w:val="00431956"/>
    <w:rsid w:val="00432CEB"/>
    <w:rsid w:val="00433A9D"/>
    <w:rsid w:val="00434B3B"/>
    <w:rsid w:val="004359BE"/>
    <w:rsid w:val="00436B12"/>
    <w:rsid w:val="00437E75"/>
    <w:rsid w:val="00440900"/>
    <w:rsid w:val="00441901"/>
    <w:rsid w:val="004422D0"/>
    <w:rsid w:val="0044273D"/>
    <w:rsid w:val="00443469"/>
    <w:rsid w:val="004435E3"/>
    <w:rsid w:val="00444AA1"/>
    <w:rsid w:val="00446199"/>
    <w:rsid w:val="00447571"/>
    <w:rsid w:val="0045094A"/>
    <w:rsid w:val="00450FA2"/>
    <w:rsid w:val="004513B6"/>
    <w:rsid w:val="00452173"/>
    <w:rsid w:val="00452E0D"/>
    <w:rsid w:val="0045335F"/>
    <w:rsid w:val="00453379"/>
    <w:rsid w:val="0045482E"/>
    <w:rsid w:val="0045491C"/>
    <w:rsid w:val="00454A59"/>
    <w:rsid w:val="00456386"/>
    <w:rsid w:val="0045707D"/>
    <w:rsid w:val="00457133"/>
    <w:rsid w:val="004576AD"/>
    <w:rsid w:val="00460AE3"/>
    <w:rsid w:val="004612E1"/>
    <w:rsid w:val="0046156B"/>
    <w:rsid w:val="00461B25"/>
    <w:rsid w:val="0046218A"/>
    <w:rsid w:val="00462DA2"/>
    <w:rsid w:val="00463878"/>
    <w:rsid w:val="00463E29"/>
    <w:rsid w:val="00464FE2"/>
    <w:rsid w:val="004664B7"/>
    <w:rsid w:val="004664E0"/>
    <w:rsid w:val="00466913"/>
    <w:rsid w:val="00466CD8"/>
    <w:rsid w:val="00467101"/>
    <w:rsid w:val="00467989"/>
    <w:rsid w:val="00467B1D"/>
    <w:rsid w:val="004702E4"/>
    <w:rsid w:val="004718CD"/>
    <w:rsid w:val="00472728"/>
    <w:rsid w:val="00472874"/>
    <w:rsid w:val="0047452D"/>
    <w:rsid w:val="00474D3C"/>
    <w:rsid w:val="00476002"/>
    <w:rsid w:val="004767AD"/>
    <w:rsid w:val="0047720C"/>
    <w:rsid w:val="00477FD7"/>
    <w:rsid w:val="004812B1"/>
    <w:rsid w:val="004828D3"/>
    <w:rsid w:val="00482F1A"/>
    <w:rsid w:val="00485CC2"/>
    <w:rsid w:val="00486943"/>
    <w:rsid w:val="00490226"/>
    <w:rsid w:val="0049047A"/>
    <w:rsid w:val="00490E03"/>
    <w:rsid w:val="00491572"/>
    <w:rsid w:val="00491F9C"/>
    <w:rsid w:val="00494362"/>
    <w:rsid w:val="00495407"/>
    <w:rsid w:val="00495D89"/>
    <w:rsid w:val="00496617"/>
    <w:rsid w:val="004A0417"/>
    <w:rsid w:val="004A19D4"/>
    <w:rsid w:val="004A3A27"/>
    <w:rsid w:val="004A561F"/>
    <w:rsid w:val="004A606D"/>
    <w:rsid w:val="004A72FA"/>
    <w:rsid w:val="004B3128"/>
    <w:rsid w:val="004B3385"/>
    <w:rsid w:val="004B5412"/>
    <w:rsid w:val="004B5F0D"/>
    <w:rsid w:val="004B66DF"/>
    <w:rsid w:val="004B7E45"/>
    <w:rsid w:val="004C0277"/>
    <w:rsid w:val="004C196B"/>
    <w:rsid w:val="004C2517"/>
    <w:rsid w:val="004C4F71"/>
    <w:rsid w:val="004C58D0"/>
    <w:rsid w:val="004C5D8C"/>
    <w:rsid w:val="004C63CC"/>
    <w:rsid w:val="004C6E6D"/>
    <w:rsid w:val="004C7006"/>
    <w:rsid w:val="004C751C"/>
    <w:rsid w:val="004D10F5"/>
    <w:rsid w:val="004D1563"/>
    <w:rsid w:val="004D2ECC"/>
    <w:rsid w:val="004D30AD"/>
    <w:rsid w:val="004D4CBB"/>
    <w:rsid w:val="004D6084"/>
    <w:rsid w:val="004D64E3"/>
    <w:rsid w:val="004D6A15"/>
    <w:rsid w:val="004D77B8"/>
    <w:rsid w:val="004D7A39"/>
    <w:rsid w:val="004D7ABE"/>
    <w:rsid w:val="004E0070"/>
    <w:rsid w:val="004E0885"/>
    <w:rsid w:val="004E0C81"/>
    <w:rsid w:val="004E0CFC"/>
    <w:rsid w:val="004E0DD0"/>
    <w:rsid w:val="004E123E"/>
    <w:rsid w:val="004E254E"/>
    <w:rsid w:val="004E3981"/>
    <w:rsid w:val="004E6EC3"/>
    <w:rsid w:val="004E71CC"/>
    <w:rsid w:val="004F102D"/>
    <w:rsid w:val="004F1453"/>
    <w:rsid w:val="004F163C"/>
    <w:rsid w:val="004F1B7E"/>
    <w:rsid w:val="004F545D"/>
    <w:rsid w:val="004F584B"/>
    <w:rsid w:val="004F58AA"/>
    <w:rsid w:val="004F5F54"/>
    <w:rsid w:val="004F69A4"/>
    <w:rsid w:val="0050009A"/>
    <w:rsid w:val="00500F0A"/>
    <w:rsid w:val="00504EFF"/>
    <w:rsid w:val="005077C1"/>
    <w:rsid w:val="00510884"/>
    <w:rsid w:val="0051102F"/>
    <w:rsid w:val="00513159"/>
    <w:rsid w:val="00515BB5"/>
    <w:rsid w:val="00517540"/>
    <w:rsid w:val="005178A5"/>
    <w:rsid w:val="0052011C"/>
    <w:rsid w:val="005204A2"/>
    <w:rsid w:val="005206CE"/>
    <w:rsid w:val="00521513"/>
    <w:rsid w:val="0052349B"/>
    <w:rsid w:val="005236D8"/>
    <w:rsid w:val="00524AB4"/>
    <w:rsid w:val="00524F5F"/>
    <w:rsid w:val="00526D52"/>
    <w:rsid w:val="005277C2"/>
    <w:rsid w:val="00527956"/>
    <w:rsid w:val="00530C84"/>
    <w:rsid w:val="0053577A"/>
    <w:rsid w:val="005368DA"/>
    <w:rsid w:val="00536D77"/>
    <w:rsid w:val="00536DC1"/>
    <w:rsid w:val="005372F6"/>
    <w:rsid w:val="00537688"/>
    <w:rsid w:val="0054037C"/>
    <w:rsid w:val="00541798"/>
    <w:rsid w:val="005424FF"/>
    <w:rsid w:val="00542B52"/>
    <w:rsid w:val="00542C6D"/>
    <w:rsid w:val="00543FC3"/>
    <w:rsid w:val="00544331"/>
    <w:rsid w:val="0054437D"/>
    <w:rsid w:val="005449A7"/>
    <w:rsid w:val="00544C22"/>
    <w:rsid w:val="00544CF8"/>
    <w:rsid w:val="00544DAE"/>
    <w:rsid w:val="0054521D"/>
    <w:rsid w:val="005473AE"/>
    <w:rsid w:val="00550106"/>
    <w:rsid w:val="00550CDC"/>
    <w:rsid w:val="00550EF3"/>
    <w:rsid w:val="005515AA"/>
    <w:rsid w:val="00552148"/>
    <w:rsid w:val="00554233"/>
    <w:rsid w:val="00554BA0"/>
    <w:rsid w:val="00554FA8"/>
    <w:rsid w:val="00555013"/>
    <w:rsid w:val="005552B4"/>
    <w:rsid w:val="00555F25"/>
    <w:rsid w:val="005563ED"/>
    <w:rsid w:val="00556479"/>
    <w:rsid w:val="00556E34"/>
    <w:rsid w:val="00557F32"/>
    <w:rsid w:val="00561EF8"/>
    <w:rsid w:val="00562217"/>
    <w:rsid w:val="00563AA2"/>
    <w:rsid w:val="005648E3"/>
    <w:rsid w:val="00565538"/>
    <w:rsid w:val="00565EA7"/>
    <w:rsid w:val="00566406"/>
    <w:rsid w:val="005706DA"/>
    <w:rsid w:val="005707F3"/>
    <w:rsid w:val="005712E9"/>
    <w:rsid w:val="005713A7"/>
    <w:rsid w:val="005717B2"/>
    <w:rsid w:val="00571CF4"/>
    <w:rsid w:val="0057223A"/>
    <w:rsid w:val="00572BE2"/>
    <w:rsid w:val="00573718"/>
    <w:rsid w:val="00573EE6"/>
    <w:rsid w:val="005743BF"/>
    <w:rsid w:val="00574840"/>
    <w:rsid w:val="005761C4"/>
    <w:rsid w:val="005766E0"/>
    <w:rsid w:val="0057683F"/>
    <w:rsid w:val="0057700F"/>
    <w:rsid w:val="00577401"/>
    <w:rsid w:val="00581611"/>
    <w:rsid w:val="005856CC"/>
    <w:rsid w:val="005869BF"/>
    <w:rsid w:val="00586AB3"/>
    <w:rsid w:val="00587A41"/>
    <w:rsid w:val="00590905"/>
    <w:rsid w:val="00591CF9"/>
    <w:rsid w:val="00592EBD"/>
    <w:rsid w:val="005935AC"/>
    <w:rsid w:val="005935D6"/>
    <w:rsid w:val="00594084"/>
    <w:rsid w:val="005A02AD"/>
    <w:rsid w:val="005A08B4"/>
    <w:rsid w:val="005A0FFE"/>
    <w:rsid w:val="005A1617"/>
    <w:rsid w:val="005A1AAE"/>
    <w:rsid w:val="005A2C81"/>
    <w:rsid w:val="005A39BE"/>
    <w:rsid w:val="005A3F23"/>
    <w:rsid w:val="005A42FC"/>
    <w:rsid w:val="005A4963"/>
    <w:rsid w:val="005A4F9C"/>
    <w:rsid w:val="005A58C2"/>
    <w:rsid w:val="005B28AA"/>
    <w:rsid w:val="005B2DA5"/>
    <w:rsid w:val="005B4396"/>
    <w:rsid w:val="005B4603"/>
    <w:rsid w:val="005B4CBD"/>
    <w:rsid w:val="005B6ADE"/>
    <w:rsid w:val="005B6D65"/>
    <w:rsid w:val="005C0E86"/>
    <w:rsid w:val="005C15DA"/>
    <w:rsid w:val="005C27F9"/>
    <w:rsid w:val="005C32EC"/>
    <w:rsid w:val="005C495C"/>
    <w:rsid w:val="005C4969"/>
    <w:rsid w:val="005C4C18"/>
    <w:rsid w:val="005D03B2"/>
    <w:rsid w:val="005D1663"/>
    <w:rsid w:val="005D2077"/>
    <w:rsid w:val="005D412D"/>
    <w:rsid w:val="005D4FB2"/>
    <w:rsid w:val="005D520F"/>
    <w:rsid w:val="005D7852"/>
    <w:rsid w:val="005E022C"/>
    <w:rsid w:val="005E3062"/>
    <w:rsid w:val="005E3230"/>
    <w:rsid w:val="005E4765"/>
    <w:rsid w:val="005E4976"/>
    <w:rsid w:val="005E4F53"/>
    <w:rsid w:val="005E62CB"/>
    <w:rsid w:val="005E6979"/>
    <w:rsid w:val="005E769C"/>
    <w:rsid w:val="005F06DF"/>
    <w:rsid w:val="005F0D6A"/>
    <w:rsid w:val="005F20C0"/>
    <w:rsid w:val="005F2270"/>
    <w:rsid w:val="005F2520"/>
    <w:rsid w:val="005F29C0"/>
    <w:rsid w:val="005F312D"/>
    <w:rsid w:val="005F3CA3"/>
    <w:rsid w:val="005F4140"/>
    <w:rsid w:val="005F4FED"/>
    <w:rsid w:val="005F5542"/>
    <w:rsid w:val="00600E4B"/>
    <w:rsid w:val="00602209"/>
    <w:rsid w:val="00603792"/>
    <w:rsid w:val="006044AD"/>
    <w:rsid w:val="00605659"/>
    <w:rsid w:val="00606A62"/>
    <w:rsid w:val="00607458"/>
    <w:rsid w:val="006079D5"/>
    <w:rsid w:val="00607B1F"/>
    <w:rsid w:val="006107EE"/>
    <w:rsid w:val="00610CAB"/>
    <w:rsid w:val="00610DB0"/>
    <w:rsid w:val="00611C8A"/>
    <w:rsid w:val="00614B57"/>
    <w:rsid w:val="00614C21"/>
    <w:rsid w:val="00615A6A"/>
    <w:rsid w:val="00615A92"/>
    <w:rsid w:val="00616BAD"/>
    <w:rsid w:val="00616D0F"/>
    <w:rsid w:val="006212C1"/>
    <w:rsid w:val="00622629"/>
    <w:rsid w:val="00622D73"/>
    <w:rsid w:val="00625743"/>
    <w:rsid w:val="00625A14"/>
    <w:rsid w:val="00625B8D"/>
    <w:rsid w:val="00626538"/>
    <w:rsid w:val="006272E2"/>
    <w:rsid w:val="0062752A"/>
    <w:rsid w:val="00627F46"/>
    <w:rsid w:val="0063140C"/>
    <w:rsid w:val="006317D0"/>
    <w:rsid w:val="006321BA"/>
    <w:rsid w:val="00635B82"/>
    <w:rsid w:val="006369A0"/>
    <w:rsid w:val="0063761D"/>
    <w:rsid w:val="00637EB6"/>
    <w:rsid w:val="00641463"/>
    <w:rsid w:val="006423BD"/>
    <w:rsid w:val="006426A6"/>
    <w:rsid w:val="00643417"/>
    <w:rsid w:val="00643574"/>
    <w:rsid w:val="00643A47"/>
    <w:rsid w:val="00643ADA"/>
    <w:rsid w:val="00643E13"/>
    <w:rsid w:val="006449AA"/>
    <w:rsid w:val="0064545C"/>
    <w:rsid w:val="006467C6"/>
    <w:rsid w:val="00647620"/>
    <w:rsid w:val="00650157"/>
    <w:rsid w:val="00651E03"/>
    <w:rsid w:val="006532A2"/>
    <w:rsid w:val="006542AD"/>
    <w:rsid w:val="006542E5"/>
    <w:rsid w:val="0065499E"/>
    <w:rsid w:val="006555A7"/>
    <w:rsid w:val="00655D9F"/>
    <w:rsid w:val="00655DC5"/>
    <w:rsid w:val="006573B8"/>
    <w:rsid w:val="00657591"/>
    <w:rsid w:val="0066268D"/>
    <w:rsid w:val="00662AD6"/>
    <w:rsid w:val="00665460"/>
    <w:rsid w:val="00665490"/>
    <w:rsid w:val="00665522"/>
    <w:rsid w:val="00665B5E"/>
    <w:rsid w:val="006665E9"/>
    <w:rsid w:val="00666F2C"/>
    <w:rsid w:val="0066701A"/>
    <w:rsid w:val="00670A09"/>
    <w:rsid w:val="00670AEE"/>
    <w:rsid w:val="006722D4"/>
    <w:rsid w:val="0067310F"/>
    <w:rsid w:val="00673608"/>
    <w:rsid w:val="006737B4"/>
    <w:rsid w:val="00674E96"/>
    <w:rsid w:val="006753FD"/>
    <w:rsid w:val="006759FB"/>
    <w:rsid w:val="0067606E"/>
    <w:rsid w:val="00676EC5"/>
    <w:rsid w:val="00680435"/>
    <w:rsid w:val="00680C72"/>
    <w:rsid w:val="006814A1"/>
    <w:rsid w:val="00681792"/>
    <w:rsid w:val="00682BD7"/>
    <w:rsid w:val="00683500"/>
    <w:rsid w:val="00683635"/>
    <w:rsid w:val="006837F5"/>
    <w:rsid w:val="00683B4E"/>
    <w:rsid w:val="00686F38"/>
    <w:rsid w:val="00686F9E"/>
    <w:rsid w:val="006872A5"/>
    <w:rsid w:val="006872EA"/>
    <w:rsid w:val="00691C52"/>
    <w:rsid w:val="006926F2"/>
    <w:rsid w:val="00693620"/>
    <w:rsid w:val="00693EC1"/>
    <w:rsid w:val="0069521C"/>
    <w:rsid w:val="00695B87"/>
    <w:rsid w:val="00695DE0"/>
    <w:rsid w:val="0069661D"/>
    <w:rsid w:val="00697806"/>
    <w:rsid w:val="00697A26"/>
    <w:rsid w:val="006A154D"/>
    <w:rsid w:val="006A1EEE"/>
    <w:rsid w:val="006A20C7"/>
    <w:rsid w:val="006A21EA"/>
    <w:rsid w:val="006A4377"/>
    <w:rsid w:val="006A4E55"/>
    <w:rsid w:val="006A5C53"/>
    <w:rsid w:val="006A5FA4"/>
    <w:rsid w:val="006A68BE"/>
    <w:rsid w:val="006A6BCA"/>
    <w:rsid w:val="006B19F4"/>
    <w:rsid w:val="006B1EAC"/>
    <w:rsid w:val="006B35F6"/>
    <w:rsid w:val="006B490E"/>
    <w:rsid w:val="006B51B0"/>
    <w:rsid w:val="006C0095"/>
    <w:rsid w:val="006C120E"/>
    <w:rsid w:val="006C1783"/>
    <w:rsid w:val="006C1BDD"/>
    <w:rsid w:val="006C209C"/>
    <w:rsid w:val="006C3ECC"/>
    <w:rsid w:val="006C7F33"/>
    <w:rsid w:val="006D04D7"/>
    <w:rsid w:val="006D0D38"/>
    <w:rsid w:val="006D241A"/>
    <w:rsid w:val="006D4466"/>
    <w:rsid w:val="006D4BE1"/>
    <w:rsid w:val="006D4F0D"/>
    <w:rsid w:val="006D5263"/>
    <w:rsid w:val="006D567A"/>
    <w:rsid w:val="006D62A2"/>
    <w:rsid w:val="006D6DE9"/>
    <w:rsid w:val="006D742B"/>
    <w:rsid w:val="006D795E"/>
    <w:rsid w:val="006E061E"/>
    <w:rsid w:val="006E1446"/>
    <w:rsid w:val="006E2633"/>
    <w:rsid w:val="006E3209"/>
    <w:rsid w:val="006E369C"/>
    <w:rsid w:val="006E4061"/>
    <w:rsid w:val="006E63CC"/>
    <w:rsid w:val="006E7E16"/>
    <w:rsid w:val="006E7FD1"/>
    <w:rsid w:val="006F0C34"/>
    <w:rsid w:val="006F1C68"/>
    <w:rsid w:val="006F265E"/>
    <w:rsid w:val="006F2F61"/>
    <w:rsid w:val="006F32A4"/>
    <w:rsid w:val="006F4764"/>
    <w:rsid w:val="006F62EE"/>
    <w:rsid w:val="006F6D6B"/>
    <w:rsid w:val="007009C0"/>
    <w:rsid w:val="00700B33"/>
    <w:rsid w:val="00700F54"/>
    <w:rsid w:val="007010CD"/>
    <w:rsid w:val="00702169"/>
    <w:rsid w:val="007022AE"/>
    <w:rsid w:val="00702CF4"/>
    <w:rsid w:val="007038DE"/>
    <w:rsid w:val="00703D0D"/>
    <w:rsid w:val="0070514E"/>
    <w:rsid w:val="007058F3"/>
    <w:rsid w:val="00705EDA"/>
    <w:rsid w:val="00710CB7"/>
    <w:rsid w:val="00711A31"/>
    <w:rsid w:val="00713348"/>
    <w:rsid w:val="00713F38"/>
    <w:rsid w:val="00714BC5"/>
    <w:rsid w:val="0071677B"/>
    <w:rsid w:val="00717D90"/>
    <w:rsid w:val="00721009"/>
    <w:rsid w:val="00721470"/>
    <w:rsid w:val="00721641"/>
    <w:rsid w:val="00722733"/>
    <w:rsid w:val="00722A18"/>
    <w:rsid w:val="007231D3"/>
    <w:rsid w:val="00723C80"/>
    <w:rsid w:val="00723D12"/>
    <w:rsid w:val="007252E2"/>
    <w:rsid w:val="00726CC9"/>
    <w:rsid w:val="00727BF4"/>
    <w:rsid w:val="00727D4F"/>
    <w:rsid w:val="00727D8E"/>
    <w:rsid w:val="00730B55"/>
    <w:rsid w:val="007310A4"/>
    <w:rsid w:val="007328BC"/>
    <w:rsid w:val="00732DBC"/>
    <w:rsid w:val="00733916"/>
    <w:rsid w:val="0073436A"/>
    <w:rsid w:val="0073571D"/>
    <w:rsid w:val="00737D8E"/>
    <w:rsid w:val="00737DBD"/>
    <w:rsid w:val="00740BC9"/>
    <w:rsid w:val="0074187A"/>
    <w:rsid w:val="00743C4A"/>
    <w:rsid w:val="00743FC4"/>
    <w:rsid w:val="007446E7"/>
    <w:rsid w:val="007454C8"/>
    <w:rsid w:val="00745A54"/>
    <w:rsid w:val="0074625D"/>
    <w:rsid w:val="00747A20"/>
    <w:rsid w:val="00750D5D"/>
    <w:rsid w:val="00751707"/>
    <w:rsid w:val="007517FB"/>
    <w:rsid w:val="00753BF6"/>
    <w:rsid w:val="0075665B"/>
    <w:rsid w:val="007570AE"/>
    <w:rsid w:val="00757CF5"/>
    <w:rsid w:val="00760024"/>
    <w:rsid w:val="007605AA"/>
    <w:rsid w:val="00760AFF"/>
    <w:rsid w:val="00760ED5"/>
    <w:rsid w:val="007637AD"/>
    <w:rsid w:val="00764BD8"/>
    <w:rsid w:val="00765642"/>
    <w:rsid w:val="00765921"/>
    <w:rsid w:val="0076611A"/>
    <w:rsid w:val="0076657A"/>
    <w:rsid w:val="00770045"/>
    <w:rsid w:val="007700C5"/>
    <w:rsid w:val="00771041"/>
    <w:rsid w:val="007717CD"/>
    <w:rsid w:val="00772FF7"/>
    <w:rsid w:val="00774C35"/>
    <w:rsid w:val="0077549F"/>
    <w:rsid w:val="00775F9C"/>
    <w:rsid w:val="007762B7"/>
    <w:rsid w:val="0078049F"/>
    <w:rsid w:val="0078069B"/>
    <w:rsid w:val="007807E0"/>
    <w:rsid w:val="00780ACB"/>
    <w:rsid w:val="00781E2A"/>
    <w:rsid w:val="00784AA5"/>
    <w:rsid w:val="00784E7F"/>
    <w:rsid w:val="007853AB"/>
    <w:rsid w:val="00785C4C"/>
    <w:rsid w:val="007870AF"/>
    <w:rsid w:val="00791800"/>
    <w:rsid w:val="0079198A"/>
    <w:rsid w:val="007924FD"/>
    <w:rsid w:val="0079366B"/>
    <w:rsid w:val="00794408"/>
    <w:rsid w:val="00794D22"/>
    <w:rsid w:val="00794E0A"/>
    <w:rsid w:val="007A065E"/>
    <w:rsid w:val="007A1734"/>
    <w:rsid w:val="007A20C2"/>
    <w:rsid w:val="007A2C7F"/>
    <w:rsid w:val="007A3754"/>
    <w:rsid w:val="007A3D63"/>
    <w:rsid w:val="007A43D5"/>
    <w:rsid w:val="007A48BC"/>
    <w:rsid w:val="007A672B"/>
    <w:rsid w:val="007B09DD"/>
    <w:rsid w:val="007B1223"/>
    <w:rsid w:val="007B16DB"/>
    <w:rsid w:val="007B235E"/>
    <w:rsid w:val="007B2578"/>
    <w:rsid w:val="007B39C7"/>
    <w:rsid w:val="007B3ABD"/>
    <w:rsid w:val="007B41DC"/>
    <w:rsid w:val="007B481D"/>
    <w:rsid w:val="007B48E1"/>
    <w:rsid w:val="007B52EC"/>
    <w:rsid w:val="007B6168"/>
    <w:rsid w:val="007B64D7"/>
    <w:rsid w:val="007B69BE"/>
    <w:rsid w:val="007B712D"/>
    <w:rsid w:val="007B73F1"/>
    <w:rsid w:val="007B7AE3"/>
    <w:rsid w:val="007C050D"/>
    <w:rsid w:val="007C0940"/>
    <w:rsid w:val="007C0AA6"/>
    <w:rsid w:val="007C0B92"/>
    <w:rsid w:val="007C1909"/>
    <w:rsid w:val="007C203B"/>
    <w:rsid w:val="007C24BF"/>
    <w:rsid w:val="007C29FA"/>
    <w:rsid w:val="007C3087"/>
    <w:rsid w:val="007C3252"/>
    <w:rsid w:val="007C33EA"/>
    <w:rsid w:val="007C58B4"/>
    <w:rsid w:val="007C605B"/>
    <w:rsid w:val="007C6F0D"/>
    <w:rsid w:val="007D0F95"/>
    <w:rsid w:val="007D1030"/>
    <w:rsid w:val="007D10D7"/>
    <w:rsid w:val="007D1C2C"/>
    <w:rsid w:val="007D1DFF"/>
    <w:rsid w:val="007D23E8"/>
    <w:rsid w:val="007D4F9D"/>
    <w:rsid w:val="007D4FD6"/>
    <w:rsid w:val="007D5094"/>
    <w:rsid w:val="007D54D2"/>
    <w:rsid w:val="007D77DE"/>
    <w:rsid w:val="007E0094"/>
    <w:rsid w:val="007E10EC"/>
    <w:rsid w:val="007E1385"/>
    <w:rsid w:val="007E1874"/>
    <w:rsid w:val="007E1C53"/>
    <w:rsid w:val="007E275B"/>
    <w:rsid w:val="007E327F"/>
    <w:rsid w:val="007E3509"/>
    <w:rsid w:val="007E36C6"/>
    <w:rsid w:val="007E38A0"/>
    <w:rsid w:val="007E468B"/>
    <w:rsid w:val="007E4A35"/>
    <w:rsid w:val="007E5B6E"/>
    <w:rsid w:val="007E67CD"/>
    <w:rsid w:val="007E6EF8"/>
    <w:rsid w:val="007E7D3A"/>
    <w:rsid w:val="007F029F"/>
    <w:rsid w:val="007F08EA"/>
    <w:rsid w:val="007F1330"/>
    <w:rsid w:val="007F3371"/>
    <w:rsid w:val="007F4098"/>
    <w:rsid w:val="007F4243"/>
    <w:rsid w:val="007F4B03"/>
    <w:rsid w:val="007F4ED0"/>
    <w:rsid w:val="007F5A7C"/>
    <w:rsid w:val="007F7E74"/>
    <w:rsid w:val="008002C6"/>
    <w:rsid w:val="00800960"/>
    <w:rsid w:val="0080309C"/>
    <w:rsid w:val="0080334E"/>
    <w:rsid w:val="00803AEF"/>
    <w:rsid w:val="008041FD"/>
    <w:rsid w:val="00804613"/>
    <w:rsid w:val="00805217"/>
    <w:rsid w:val="00805C64"/>
    <w:rsid w:val="00806D36"/>
    <w:rsid w:val="00810C6F"/>
    <w:rsid w:val="00811998"/>
    <w:rsid w:val="00812DB6"/>
    <w:rsid w:val="00815921"/>
    <w:rsid w:val="00817D86"/>
    <w:rsid w:val="0082200F"/>
    <w:rsid w:val="00822203"/>
    <w:rsid w:val="00822344"/>
    <w:rsid w:val="00822C20"/>
    <w:rsid w:val="00823C19"/>
    <w:rsid w:val="00823EC1"/>
    <w:rsid w:val="00825156"/>
    <w:rsid w:val="00826169"/>
    <w:rsid w:val="0082650C"/>
    <w:rsid w:val="00826DC4"/>
    <w:rsid w:val="0082723B"/>
    <w:rsid w:val="00827901"/>
    <w:rsid w:val="00827C87"/>
    <w:rsid w:val="00831EA3"/>
    <w:rsid w:val="00831FB4"/>
    <w:rsid w:val="0083297B"/>
    <w:rsid w:val="00834DEA"/>
    <w:rsid w:val="00835A22"/>
    <w:rsid w:val="00836A9E"/>
    <w:rsid w:val="00836BEF"/>
    <w:rsid w:val="00837076"/>
    <w:rsid w:val="00837661"/>
    <w:rsid w:val="008408CF"/>
    <w:rsid w:val="008427A7"/>
    <w:rsid w:val="00842997"/>
    <w:rsid w:val="008433F9"/>
    <w:rsid w:val="0084429C"/>
    <w:rsid w:val="0084477C"/>
    <w:rsid w:val="008459ED"/>
    <w:rsid w:val="00845C14"/>
    <w:rsid w:val="00847798"/>
    <w:rsid w:val="00847B04"/>
    <w:rsid w:val="00847BE4"/>
    <w:rsid w:val="00847DEF"/>
    <w:rsid w:val="0085081D"/>
    <w:rsid w:val="0085086B"/>
    <w:rsid w:val="00850EB4"/>
    <w:rsid w:val="008519AF"/>
    <w:rsid w:val="00851A8A"/>
    <w:rsid w:val="0085250B"/>
    <w:rsid w:val="00852996"/>
    <w:rsid w:val="00852E69"/>
    <w:rsid w:val="00852FBF"/>
    <w:rsid w:val="00853E52"/>
    <w:rsid w:val="0085524C"/>
    <w:rsid w:val="00855540"/>
    <w:rsid w:val="0085685A"/>
    <w:rsid w:val="00856D70"/>
    <w:rsid w:val="00857C9C"/>
    <w:rsid w:val="0086188F"/>
    <w:rsid w:val="00861BAE"/>
    <w:rsid w:val="008632F0"/>
    <w:rsid w:val="0086410B"/>
    <w:rsid w:val="0086578C"/>
    <w:rsid w:val="00865E81"/>
    <w:rsid w:val="00866FB4"/>
    <w:rsid w:val="00867943"/>
    <w:rsid w:val="008707BF"/>
    <w:rsid w:val="00870A31"/>
    <w:rsid w:val="0087200F"/>
    <w:rsid w:val="00872BB2"/>
    <w:rsid w:val="00873F4A"/>
    <w:rsid w:val="00874F5C"/>
    <w:rsid w:val="008755AE"/>
    <w:rsid w:val="008760A6"/>
    <w:rsid w:val="008768D7"/>
    <w:rsid w:val="00876C49"/>
    <w:rsid w:val="00877F96"/>
    <w:rsid w:val="008801BC"/>
    <w:rsid w:val="0088189F"/>
    <w:rsid w:val="00883BE1"/>
    <w:rsid w:val="00884466"/>
    <w:rsid w:val="00884529"/>
    <w:rsid w:val="008849F9"/>
    <w:rsid w:val="00885147"/>
    <w:rsid w:val="008853BE"/>
    <w:rsid w:val="008856CA"/>
    <w:rsid w:val="00886858"/>
    <w:rsid w:val="00886DD3"/>
    <w:rsid w:val="008871FD"/>
    <w:rsid w:val="008905F8"/>
    <w:rsid w:val="00890F4B"/>
    <w:rsid w:val="0089193B"/>
    <w:rsid w:val="0089233F"/>
    <w:rsid w:val="0089263F"/>
    <w:rsid w:val="008931B8"/>
    <w:rsid w:val="008938B5"/>
    <w:rsid w:val="00894634"/>
    <w:rsid w:val="008946A3"/>
    <w:rsid w:val="00894FB9"/>
    <w:rsid w:val="0089732A"/>
    <w:rsid w:val="00897863"/>
    <w:rsid w:val="00897A28"/>
    <w:rsid w:val="008A025F"/>
    <w:rsid w:val="008A067D"/>
    <w:rsid w:val="008A1295"/>
    <w:rsid w:val="008A25E3"/>
    <w:rsid w:val="008A35FD"/>
    <w:rsid w:val="008A79D1"/>
    <w:rsid w:val="008B0103"/>
    <w:rsid w:val="008B1C71"/>
    <w:rsid w:val="008B2B08"/>
    <w:rsid w:val="008B3214"/>
    <w:rsid w:val="008B3CF2"/>
    <w:rsid w:val="008B3FC4"/>
    <w:rsid w:val="008B4954"/>
    <w:rsid w:val="008B59B5"/>
    <w:rsid w:val="008B6529"/>
    <w:rsid w:val="008B7872"/>
    <w:rsid w:val="008C0E64"/>
    <w:rsid w:val="008C47CC"/>
    <w:rsid w:val="008C5B95"/>
    <w:rsid w:val="008C6397"/>
    <w:rsid w:val="008C686F"/>
    <w:rsid w:val="008C70F8"/>
    <w:rsid w:val="008C72B7"/>
    <w:rsid w:val="008C7FF6"/>
    <w:rsid w:val="008D0012"/>
    <w:rsid w:val="008D07DF"/>
    <w:rsid w:val="008D2E0A"/>
    <w:rsid w:val="008D5321"/>
    <w:rsid w:val="008D59F1"/>
    <w:rsid w:val="008D6148"/>
    <w:rsid w:val="008D646A"/>
    <w:rsid w:val="008E02AA"/>
    <w:rsid w:val="008E17F7"/>
    <w:rsid w:val="008E1832"/>
    <w:rsid w:val="008E1862"/>
    <w:rsid w:val="008E2352"/>
    <w:rsid w:val="008E26C4"/>
    <w:rsid w:val="008E2739"/>
    <w:rsid w:val="008E2985"/>
    <w:rsid w:val="008E3110"/>
    <w:rsid w:val="008E39AD"/>
    <w:rsid w:val="008E3CD7"/>
    <w:rsid w:val="008E43F2"/>
    <w:rsid w:val="008E4F78"/>
    <w:rsid w:val="008E5321"/>
    <w:rsid w:val="008E5507"/>
    <w:rsid w:val="008E61EA"/>
    <w:rsid w:val="008E6A90"/>
    <w:rsid w:val="008E6CBC"/>
    <w:rsid w:val="008E6D90"/>
    <w:rsid w:val="008E7F3C"/>
    <w:rsid w:val="008F0AF5"/>
    <w:rsid w:val="008F3C89"/>
    <w:rsid w:val="008F4838"/>
    <w:rsid w:val="008F51A9"/>
    <w:rsid w:val="008F7461"/>
    <w:rsid w:val="009022EF"/>
    <w:rsid w:val="009030B5"/>
    <w:rsid w:val="00906C30"/>
    <w:rsid w:val="00906DC2"/>
    <w:rsid w:val="00907214"/>
    <w:rsid w:val="00907665"/>
    <w:rsid w:val="00910251"/>
    <w:rsid w:val="009108ED"/>
    <w:rsid w:val="009116C4"/>
    <w:rsid w:val="009134F9"/>
    <w:rsid w:val="00914351"/>
    <w:rsid w:val="00914AB7"/>
    <w:rsid w:val="00914D2B"/>
    <w:rsid w:val="009151B7"/>
    <w:rsid w:val="009158B4"/>
    <w:rsid w:val="009218B1"/>
    <w:rsid w:val="0092387F"/>
    <w:rsid w:val="00923B91"/>
    <w:rsid w:val="00923EB9"/>
    <w:rsid w:val="0092513E"/>
    <w:rsid w:val="00925703"/>
    <w:rsid w:val="00925AB2"/>
    <w:rsid w:val="00926B08"/>
    <w:rsid w:val="00927F0C"/>
    <w:rsid w:val="00930228"/>
    <w:rsid w:val="00930C37"/>
    <w:rsid w:val="009316BB"/>
    <w:rsid w:val="009323EB"/>
    <w:rsid w:val="00933B80"/>
    <w:rsid w:val="009346C2"/>
    <w:rsid w:val="00934F84"/>
    <w:rsid w:val="00935F47"/>
    <w:rsid w:val="009374E8"/>
    <w:rsid w:val="0093772F"/>
    <w:rsid w:val="00937B58"/>
    <w:rsid w:val="00940812"/>
    <w:rsid w:val="00940B88"/>
    <w:rsid w:val="009413C9"/>
    <w:rsid w:val="009423A2"/>
    <w:rsid w:val="00942FE9"/>
    <w:rsid w:val="0094338F"/>
    <w:rsid w:val="0094343B"/>
    <w:rsid w:val="00943D27"/>
    <w:rsid w:val="00944DA9"/>
    <w:rsid w:val="00945307"/>
    <w:rsid w:val="00945410"/>
    <w:rsid w:val="009475B3"/>
    <w:rsid w:val="00947824"/>
    <w:rsid w:val="00950CAB"/>
    <w:rsid w:val="00950D70"/>
    <w:rsid w:val="00950DCD"/>
    <w:rsid w:val="0095285B"/>
    <w:rsid w:val="0095426C"/>
    <w:rsid w:val="00955536"/>
    <w:rsid w:val="00955C0A"/>
    <w:rsid w:val="009569A0"/>
    <w:rsid w:val="00956C63"/>
    <w:rsid w:val="009575A8"/>
    <w:rsid w:val="009602E4"/>
    <w:rsid w:val="00960BF0"/>
    <w:rsid w:val="009619FF"/>
    <w:rsid w:val="00963121"/>
    <w:rsid w:val="0096322F"/>
    <w:rsid w:val="00963DBE"/>
    <w:rsid w:val="00964CF1"/>
    <w:rsid w:val="00964CF9"/>
    <w:rsid w:val="009664B6"/>
    <w:rsid w:val="0097088F"/>
    <w:rsid w:val="0097090F"/>
    <w:rsid w:val="0097262A"/>
    <w:rsid w:val="00973B67"/>
    <w:rsid w:val="00974549"/>
    <w:rsid w:val="00975912"/>
    <w:rsid w:val="00976D14"/>
    <w:rsid w:val="0098254F"/>
    <w:rsid w:val="0098285E"/>
    <w:rsid w:val="009854B4"/>
    <w:rsid w:val="00986078"/>
    <w:rsid w:val="009860F9"/>
    <w:rsid w:val="0098662A"/>
    <w:rsid w:val="00987914"/>
    <w:rsid w:val="00987BC4"/>
    <w:rsid w:val="009904E0"/>
    <w:rsid w:val="00990B97"/>
    <w:rsid w:val="00990C54"/>
    <w:rsid w:val="00991503"/>
    <w:rsid w:val="0099267B"/>
    <w:rsid w:val="009929D3"/>
    <w:rsid w:val="0099342B"/>
    <w:rsid w:val="00993793"/>
    <w:rsid w:val="00994FEE"/>
    <w:rsid w:val="00995409"/>
    <w:rsid w:val="00996069"/>
    <w:rsid w:val="00996436"/>
    <w:rsid w:val="00997D63"/>
    <w:rsid w:val="009A0A4F"/>
    <w:rsid w:val="009A0F2D"/>
    <w:rsid w:val="009A10AE"/>
    <w:rsid w:val="009A121D"/>
    <w:rsid w:val="009A286E"/>
    <w:rsid w:val="009A2D63"/>
    <w:rsid w:val="009A4277"/>
    <w:rsid w:val="009A55A2"/>
    <w:rsid w:val="009A6C35"/>
    <w:rsid w:val="009B0103"/>
    <w:rsid w:val="009B0395"/>
    <w:rsid w:val="009B06A3"/>
    <w:rsid w:val="009B122B"/>
    <w:rsid w:val="009B223C"/>
    <w:rsid w:val="009B4053"/>
    <w:rsid w:val="009C1988"/>
    <w:rsid w:val="009C42C2"/>
    <w:rsid w:val="009C4776"/>
    <w:rsid w:val="009C6D54"/>
    <w:rsid w:val="009D034E"/>
    <w:rsid w:val="009D039D"/>
    <w:rsid w:val="009D0F68"/>
    <w:rsid w:val="009D1543"/>
    <w:rsid w:val="009D2F8E"/>
    <w:rsid w:val="009D3DFA"/>
    <w:rsid w:val="009D46C6"/>
    <w:rsid w:val="009D5F6A"/>
    <w:rsid w:val="009D67B2"/>
    <w:rsid w:val="009D6A2A"/>
    <w:rsid w:val="009D6D91"/>
    <w:rsid w:val="009E0771"/>
    <w:rsid w:val="009E1BBE"/>
    <w:rsid w:val="009E2DF5"/>
    <w:rsid w:val="009E4722"/>
    <w:rsid w:val="009E4B0E"/>
    <w:rsid w:val="009E5166"/>
    <w:rsid w:val="009E5238"/>
    <w:rsid w:val="009E560E"/>
    <w:rsid w:val="009E675D"/>
    <w:rsid w:val="009E6AD0"/>
    <w:rsid w:val="009E7202"/>
    <w:rsid w:val="009E79B3"/>
    <w:rsid w:val="009E7EB1"/>
    <w:rsid w:val="009F05B8"/>
    <w:rsid w:val="009F1BF9"/>
    <w:rsid w:val="009F214B"/>
    <w:rsid w:val="009F7047"/>
    <w:rsid w:val="009F71C3"/>
    <w:rsid w:val="00A0021A"/>
    <w:rsid w:val="00A01AD2"/>
    <w:rsid w:val="00A02608"/>
    <w:rsid w:val="00A0271C"/>
    <w:rsid w:val="00A03BCB"/>
    <w:rsid w:val="00A07560"/>
    <w:rsid w:val="00A110A3"/>
    <w:rsid w:val="00A12425"/>
    <w:rsid w:val="00A12680"/>
    <w:rsid w:val="00A12EEB"/>
    <w:rsid w:val="00A14370"/>
    <w:rsid w:val="00A14D2F"/>
    <w:rsid w:val="00A14F97"/>
    <w:rsid w:val="00A15FD7"/>
    <w:rsid w:val="00A16B71"/>
    <w:rsid w:val="00A16C5B"/>
    <w:rsid w:val="00A16FE7"/>
    <w:rsid w:val="00A173B2"/>
    <w:rsid w:val="00A17C8B"/>
    <w:rsid w:val="00A20E77"/>
    <w:rsid w:val="00A20F73"/>
    <w:rsid w:val="00A21783"/>
    <w:rsid w:val="00A22358"/>
    <w:rsid w:val="00A23D15"/>
    <w:rsid w:val="00A24868"/>
    <w:rsid w:val="00A24D1A"/>
    <w:rsid w:val="00A24D9C"/>
    <w:rsid w:val="00A25D94"/>
    <w:rsid w:val="00A264EF"/>
    <w:rsid w:val="00A278A8"/>
    <w:rsid w:val="00A3099B"/>
    <w:rsid w:val="00A30A3F"/>
    <w:rsid w:val="00A313EA"/>
    <w:rsid w:val="00A3149B"/>
    <w:rsid w:val="00A325CE"/>
    <w:rsid w:val="00A326AE"/>
    <w:rsid w:val="00A34D5C"/>
    <w:rsid w:val="00A34F42"/>
    <w:rsid w:val="00A367D8"/>
    <w:rsid w:val="00A36C09"/>
    <w:rsid w:val="00A377DE"/>
    <w:rsid w:val="00A40359"/>
    <w:rsid w:val="00A4069F"/>
    <w:rsid w:val="00A40FEA"/>
    <w:rsid w:val="00A41946"/>
    <w:rsid w:val="00A43C38"/>
    <w:rsid w:val="00A4564D"/>
    <w:rsid w:val="00A460D7"/>
    <w:rsid w:val="00A461C5"/>
    <w:rsid w:val="00A4642B"/>
    <w:rsid w:val="00A47585"/>
    <w:rsid w:val="00A47931"/>
    <w:rsid w:val="00A479A5"/>
    <w:rsid w:val="00A50D5D"/>
    <w:rsid w:val="00A51140"/>
    <w:rsid w:val="00A51376"/>
    <w:rsid w:val="00A53337"/>
    <w:rsid w:val="00A53978"/>
    <w:rsid w:val="00A544D3"/>
    <w:rsid w:val="00A551DF"/>
    <w:rsid w:val="00A552C8"/>
    <w:rsid w:val="00A56816"/>
    <w:rsid w:val="00A56B45"/>
    <w:rsid w:val="00A56CFD"/>
    <w:rsid w:val="00A5701F"/>
    <w:rsid w:val="00A604E9"/>
    <w:rsid w:val="00A60D20"/>
    <w:rsid w:val="00A6134B"/>
    <w:rsid w:val="00A61DCC"/>
    <w:rsid w:val="00A652F4"/>
    <w:rsid w:val="00A6553D"/>
    <w:rsid w:val="00A70899"/>
    <w:rsid w:val="00A70B71"/>
    <w:rsid w:val="00A71DE2"/>
    <w:rsid w:val="00A72346"/>
    <w:rsid w:val="00A72B19"/>
    <w:rsid w:val="00A73DE3"/>
    <w:rsid w:val="00A741BF"/>
    <w:rsid w:val="00A75155"/>
    <w:rsid w:val="00A752B2"/>
    <w:rsid w:val="00A77287"/>
    <w:rsid w:val="00A8072A"/>
    <w:rsid w:val="00A82051"/>
    <w:rsid w:val="00A82581"/>
    <w:rsid w:val="00A82BBC"/>
    <w:rsid w:val="00A8459E"/>
    <w:rsid w:val="00A8519B"/>
    <w:rsid w:val="00A852ED"/>
    <w:rsid w:val="00A854C3"/>
    <w:rsid w:val="00A85519"/>
    <w:rsid w:val="00A85596"/>
    <w:rsid w:val="00A86A6E"/>
    <w:rsid w:val="00A86ABC"/>
    <w:rsid w:val="00A87138"/>
    <w:rsid w:val="00A873A4"/>
    <w:rsid w:val="00A90C9D"/>
    <w:rsid w:val="00A90E68"/>
    <w:rsid w:val="00A90E6A"/>
    <w:rsid w:val="00A911E4"/>
    <w:rsid w:val="00A916F0"/>
    <w:rsid w:val="00A92164"/>
    <w:rsid w:val="00A927CD"/>
    <w:rsid w:val="00A92924"/>
    <w:rsid w:val="00A9439C"/>
    <w:rsid w:val="00A96CE7"/>
    <w:rsid w:val="00A97B7B"/>
    <w:rsid w:val="00AA0064"/>
    <w:rsid w:val="00AA0481"/>
    <w:rsid w:val="00AA1EB7"/>
    <w:rsid w:val="00AA221C"/>
    <w:rsid w:val="00AA3063"/>
    <w:rsid w:val="00AA3169"/>
    <w:rsid w:val="00AA3C3F"/>
    <w:rsid w:val="00AA3D55"/>
    <w:rsid w:val="00AA436E"/>
    <w:rsid w:val="00AA534E"/>
    <w:rsid w:val="00AA54BB"/>
    <w:rsid w:val="00AA6015"/>
    <w:rsid w:val="00AA610F"/>
    <w:rsid w:val="00AA6A12"/>
    <w:rsid w:val="00AA78EA"/>
    <w:rsid w:val="00AB21DE"/>
    <w:rsid w:val="00AB3074"/>
    <w:rsid w:val="00AB45CF"/>
    <w:rsid w:val="00AB4B0E"/>
    <w:rsid w:val="00AB6648"/>
    <w:rsid w:val="00AB7276"/>
    <w:rsid w:val="00AB731F"/>
    <w:rsid w:val="00AC022F"/>
    <w:rsid w:val="00AC0783"/>
    <w:rsid w:val="00AC0D92"/>
    <w:rsid w:val="00AC2BDC"/>
    <w:rsid w:val="00AC35E1"/>
    <w:rsid w:val="00AC3EA2"/>
    <w:rsid w:val="00AC42F3"/>
    <w:rsid w:val="00AC6EC9"/>
    <w:rsid w:val="00AC7661"/>
    <w:rsid w:val="00AC77F2"/>
    <w:rsid w:val="00AD0AD1"/>
    <w:rsid w:val="00AD0FCE"/>
    <w:rsid w:val="00AD1411"/>
    <w:rsid w:val="00AD1606"/>
    <w:rsid w:val="00AD1A8C"/>
    <w:rsid w:val="00AD22BE"/>
    <w:rsid w:val="00AD2504"/>
    <w:rsid w:val="00AD2CC6"/>
    <w:rsid w:val="00AD4EB0"/>
    <w:rsid w:val="00AD5240"/>
    <w:rsid w:val="00AD5252"/>
    <w:rsid w:val="00AD6402"/>
    <w:rsid w:val="00AE1054"/>
    <w:rsid w:val="00AE1B33"/>
    <w:rsid w:val="00AE1F72"/>
    <w:rsid w:val="00AE2789"/>
    <w:rsid w:val="00AE2B79"/>
    <w:rsid w:val="00AE2B9F"/>
    <w:rsid w:val="00AE3100"/>
    <w:rsid w:val="00AE5031"/>
    <w:rsid w:val="00AE5634"/>
    <w:rsid w:val="00AE6BD6"/>
    <w:rsid w:val="00AE6D70"/>
    <w:rsid w:val="00AE754A"/>
    <w:rsid w:val="00AE768A"/>
    <w:rsid w:val="00AE7CF6"/>
    <w:rsid w:val="00AF0027"/>
    <w:rsid w:val="00AF0975"/>
    <w:rsid w:val="00AF1B6F"/>
    <w:rsid w:val="00AF311F"/>
    <w:rsid w:val="00AF5E98"/>
    <w:rsid w:val="00AF6448"/>
    <w:rsid w:val="00AF659F"/>
    <w:rsid w:val="00AF6E87"/>
    <w:rsid w:val="00AF710F"/>
    <w:rsid w:val="00AF71E8"/>
    <w:rsid w:val="00AF7D47"/>
    <w:rsid w:val="00B002A7"/>
    <w:rsid w:val="00B0066C"/>
    <w:rsid w:val="00B008B6"/>
    <w:rsid w:val="00B00BDD"/>
    <w:rsid w:val="00B011E5"/>
    <w:rsid w:val="00B017F5"/>
    <w:rsid w:val="00B01D72"/>
    <w:rsid w:val="00B035E8"/>
    <w:rsid w:val="00B04E20"/>
    <w:rsid w:val="00B06918"/>
    <w:rsid w:val="00B077E6"/>
    <w:rsid w:val="00B07E71"/>
    <w:rsid w:val="00B11017"/>
    <w:rsid w:val="00B117C8"/>
    <w:rsid w:val="00B11F7C"/>
    <w:rsid w:val="00B121A2"/>
    <w:rsid w:val="00B12F59"/>
    <w:rsid w:val="00B13218"/>
    <w:rsid w:val="00B13B3D"/>
    <w:rsid w:val="00B14736"/>
    <w:rsid w:val="00B15FFE"/>
    <w:rsid w:val="00B16D7A"/>
    <w:rsid w:val="00B1799B"/>
    <w:rsid w:val="00B20180"/>
    <w:rsid w:val="00B216A6"/>
    <w:rsid w:val="00B245A9"/>
    <w:rsid w:val="00B26698"/>
    <w:rsid w:val="00B2784B"/>
    <w:rsid w:val="00B27AEE"/>
    <w:rsid w:val="00B30BBF"/>
    <w:rsid w:val="00B31243"/>
    <w:rsid w:val="00B32990"/>
    <w:rsid w:val="00B32A5A"/>
    <w:rsid w:val="00B334C9"/>
    <w:rsid w:val="00B343D2"/>
    <w:rsid w:val="00B348C1"/>
    <w:rsid w:val="00B3507E"/>
    <w:rsid w:val="00B35273"/>
    <w:rsid w:val="00B40111"/>
    <w:rsid w:val="00B420DD"/>
    <w:rsid w:val="00B44910"/>
    <w:rsid w:val="00B44DE1"/>
    <w:rsid w:val="00B44E0A"/>
    <w:rsid w:val="00B452FA"/>
    <w:rsid w:val="00B46701"/>
    <w:rsid w:val="00B474CE"/>
    <w:rsid w:val="00B5117B"/>
    <w:rsid w:val="00B51559"/>
    <w:rsid w:val="00B516F3"/>
    <w:rsid w:val="00B52A2F"/>
    <w:rsid w:val="00B53BC1"/>
    <w:rsid w:val="00B53E92"/>
    <w:rsid w:val="00B5431A"/>
    <w:rsid w:val="00B54931"/>
    <w:rsid w:val="00B5511C"/>
    <w:rsid w:val="00B558FD"/>
    <w:rsid w:val="00B55B88"/>
    <w:rsid w:val="00B56193"/>
    <w:rsid w:val="00B56D95"/>
    <w:rsid w:val="00B57D8C"/>
    <w:rsid w:val="00B57ECB"/>
    <w:rsid w:val="00B618A4"/>
    <w:rsid w:val="00B619A9"/>
    <w:rsid w:val="00B62912"/>
    <w:rsid w:val="00B631E1"/>
    <w:rsid w:val="00B65849"/>
    <w:rsid w:val="00B65CAA"/>
    <w:rsid w:val="00B6621B"/>
    <w:rsid w:val="00B66821"/>
    <w:rsid w:val="00B675D0"/>
    <w:rsid w:val="00B67702"/>
    <w:rsid w:val="00B67707"/>
    <w:rsid w:val="00B67765"/>
    <w:rsid w:val="00B710ED"/>
    <w:rsid w:val="00B74E9E"/>
    <w:rsid w:val="00B74EE1"/>
    <w:rsid w:val="00B756E0"/>
    <w:rsid w:val="00B768C9"/>
    <w:rsid w:val="00B800D7"/>
    <w:rsid w:val="00B8012F"/>
    <w:rsid w:val="00B804E0"/>
    <w:rsid w:val="00B81027"/>
    <w:rsid w:val="00B810B9"/>
    <w:rsid w:val="00B81515"/>
    <w:rsid w:val="00B81DA2"/>
    <w:rsid w:val="00B83474"/>
    <w:rsid w:val="00B8436A"/>
    <w:rsid w:val="00B849AB"/>
    <w:rsid w:val="00B84D3B"/>
    <w:rsid w:val="00B856BB"/>
    <w:rsid w:val="00B87022"/>
    <w:rsid w:val="00B90B21"/>
    <w:rsid w:val="00B93800"/>
    <w:rsid w:val="00B9461A"/>
    <w:rsid w:val="00B94DA2"/>
    <w:rsid w:val="00B953C1"/>
    <w:rsid w:val="00B958AE"/>
    <w:rsid w:val="00B95C5A"/>
    <w:rsid w:val="00B95CBC"/>
    <w:rsid w:val="00B9779B"/>
    <w:rsid w:val="00B97E10"/>
    <w:rsid w:val="00B97FA4"/>
    <w:rsid w:val="00BA0D45"/>
    <w:rsid w:val="00BA278F"/>
    <w:rsid w:val="00BA3C19"/>
    <w:rsid w:val="00BA5BA6"/>
    <w:rsid w:val="00BA6A3B"/>
    <w:rsid w:val="00BA6B8B"/>
    <w:rsid w:val="00BB07B5"/>
    <w:rsid w:val="00BB0B8E"/>
    <w:rsid w:val="00BB1F89"/>
    <w:rsid w:val="00BB25E2"/>
    <w:rsid w:val="00BB2D1A"/>
    <w:rsid w:val="00BB367F"/>
    <w:rsid w:val="00BB3BB1"/>
    <w:rsid w:val="00BB54ED"/>
    <w:rsid w:val="00BB5A84"/>
    <w:rsid w:val="00BB5D31"/>
    <w:rsid w:val="00BB7A80"/>
    <w:rsid w:val="00BC0267"/>
    <w:rsid w:val="00BC2A30"/>
    <w:rsid w:val="00BC3F97"/>
    <w:rsid w:val="00BC4142"/>
    <w:rsid w:val="00BC4DA1"/>
    <w:rsid w:val="00BC56B6"/>
    <w:rsid w:val="00BC666F"/>
    <w:rsid w:val="00BC6774"/>
    <w:rsid w:val="00BC6787"/>
    <w:rsid w:val="00BC70BE"/>
    <w:rsid w:val="00BC7ED6"/>
    <w:rsid w:val="00BD043C"/>
    <w:rsid w:val="00BD0653"/>
    <w:rsid w:val="00BD2459"/>
    <w:rsid w:val="00BD299B"/>
    <w:rsid w:val="00BD2C59"/>
    <w:rsid w:val="00BD421E"/>
    <w:rsid w:val="00BD7FD1"/>
    <w:rsid w:val="00BE10F9"/>
    <w:rsid w:val="00BE3C30"/>
    <w:rsid w:val="00BE42B5"/>
    <w:rsid w:val="00BE495E"/>
    <w:rsid w:val="00BE58D4"/>
    <w:rsid w:val="00BE6589"/>
    <w:rsid w:val="00BE7767"/>
    <w:rsid w:val="00BE7CEE"/>
    <w:rsid w:val="00BF0061"/>
    <w:rsid w:val="00BF045B"/>
    <w:rsid w:val="00BF1036"/>
    <w:rsid w:val="00BF1A72"/>
    <w:rsid w:val="00BF1B16"/>
    <w:rsid w:val="00BF1EFC"/>
    <w:rsid w:val="00BF62E1"/>
    <w:rsid w:val="00BF6381"/>
    <w:rsid w:val="00BF6ACA"/>
    <w:rsid w:val="00C00202"/>
    <w:rsid w:val="00C021E4"/>
    <w:rsid w:val="00C0244C"/>
    <w:rsid w:val="00C02738"/>
    <w:rsid w:val="00C044B7"/>
    <w:rsid w:val="00C05132"/>
    <w:rsid w:val="00C05549"/>
    <w:rsid w:val="00C06303"/>
    <w:rsid w:val="00C06A5B"/>
    <w:rsid w:val="00C06D89"/>
    <w:rsid w:val="00C10939"/>
    <w:rsid w:val="00C117AF"/>
    <w:rsid w:val="00C14A5A"/>
    <w:rsid w:val="00C14F32"/>
    <w:rsid w:val="00C151EF"/>
    <w:rsid w:val="00C15323"/>
    <w:rsid w:val="00C16071"/>
    <w:rsid w:val="00C20497"/>
    <w:rsid w:val="00C2350B"/>
    <w:rsid w:val="00C238C5"/>
    <w:rsid w:val="00C25446"/>
    <w:rsid w:val="00C25BAC"/>
    <w:rsid w:val="00C27D49"/>
    <w:rsid w:val="00C304F7"/>
    <w:rsid w:val="00C305BF"/>
    <w:rsid w:val="00C30AB3"/>
    <w:rsid w:val="00C312E5"/>
    <w:rsid w:val="00C32C55"/>
    <w:rsid w:val="00C34CB5"/>
    <w:rsid w:val="00C34E43"/>
    <w:rsid w:val="00C35BFA"/>
    <w:rsid w:val="00C35FE5"/>
    <w:rsid w:val="00C410B9"/>
    <w:rsid w:val="00C418AE"/>
    <w:rsid w:val="00C41F49"/>
    <w:rsid w:val="00C4220E"/>
    <w:rsid w:val="00C4287D"/>
    <w:rsid w:val="00C461E5"/>
    <w:rsid w:val="00C46288"/>
    <w:rsid w:val="00C4673F"/>
    <w:rsid w:val="00C46EBC"/>
    <w:rsid w:val="00C46EE0"/>
    <w:rsid w:val="00C4770E"/>
    <w:rsid w:val="00C47EC9"/>
    <w:rsid w:val="00C511BE"/>
    <w:rsid w:val="00C51C80"/>
    <w:rsid w:val="00C52643"/>
    <w:rsid w:val="00C57580"/>
    <w:rsid w:val="00C6078D"/>
    <w:rsid w:val="00C6144E"/>
    <w:rsid w:val="00C61525"/>
    <w:rsid w:val="00C6489D"/>
    <w:rsid w:val="00C64A17"/>
    <w:rsid w:val="00C66080"/>
    <w:rsid w:val="00C67064"/>
    <w:rsid w:val="00C67CCE"/>
    <w:rsid w:val="00C707BF"/>
    <w:rsid w:val="00C70A4F"/>
    <w:rsid w:val="00C72071"/>
    <w:rsid w:val="00C7338D"/>
    <w:rsid w:val="00C736B8"/>
    <w:rsid w:val="00C73BAD"/>
    <w:rsid w:val="00C74C5C"/>
    <w:rsid w:val="00C762A7"/>
    <w:rsid w:val="00C76A3E"/>
    <w:rsid w:val="00C76C35"/>
    <w:rsid w:val="00C778B0"/>
    <w:rsid w:val="00C77964"/>
    <w:rsid w:val="00C77DD7"/>
    <w:rsid w:val="00C80045"/>
    <w:rsid w:val="00C81176"/>
    <w:rsid w:val="00C81553"/>
    <w:rsid w:val="00C8290D"/>
    <w:rsid w:val="00C82C73"/>
    <w:rsid w:val="00C838A8"/>
    <w:rsid w:val="00C83FE8"/>
    <w:rsid w:val="00C842B4"/>
    <w:rsid w:val="00C8551D"/>
    <w:rsid w:val="00C856C7"/>
    <w:rsid w:val="00C8596C"/>
    <w:rsid w:val="00C86E0C"/>
    <w:rsid w:val="00C8771C"/>
    <w:rsid w:val="00C87C2F"/>
    <w:rsid w:val="00C87DFF"/>
    <w:rsid w:val="00C90229"/>
    <w:rsid w:val="00C90853"/>
    <w:rsid w:val="00C9190E"/>
    <w:rsid w:val="00C9201B"/>
    <w:rsid w:val="00C94518"/>
    <w:rsid w:val="00C9458A"/>
    <w:rsid w:val="00C95618"/>
    <w:rsid w:val="00C96649"/>
    <w:rsid w:val="00C96954"/>
    <w:rsid w:val="00CA0104"/>
    <w:rsid w:val="00CA06B1"/>
    <w:rsid w:val="00CA1B62"/>
    <w:rsid w:val="00CA1BC7"/>
    <w:rsid w:val="00CA1FC3"/>
    <w:rsid w:val="00CA35F7"/>
    <w:rsid w:val="00CA37DC"/>
    <w:rsid w:val="00CA466D"/>
    <w:rsid w:val="00CA47F4"/>
    <w:rsid w:val="00CA4EE8"/>
    <w:rsid w:val="00CA5392"/>
    <w:rsid w:val="00CA709F"/>
    <w:rsid w:val="00CA71CA"/>
    <w:rsid w:val="00CA74D0"/>
    <w:rsid w:val="00CA7CD4"/>
    <w:rsid w:val="00CB12E8"/>
    <w:rsid w:val="00CB159B"/>
    <w:rsid w:val="00CB1DEA"/>
    <w:rsid w:val="00CB299C"/>
    <w:rsid w:val="00CB29EB"/>
    <w:rsid w:val="00CB3281"/>
    <w:rsid w:val="00CB42F6"/>
    <w:rsid w:val="00CB5E6D"/>
    <w:rsid w:val="00CB65F1"/>
    <w:rsid w:val="00CC0791"/>
    <w:rsid w:val="00CC153B"/>
    <w:rsid w:val="00CC17F7"/>
    <w:rsid w:val="00CC212B"/>
    <w:rsid w:val="00CC3345"/>
    <w:rsid w:val="00CC7533"/>
    <w:rsid w:val="00CD0989"/>
    <w:rsid w:val="00CD0A10"/>
    <w:rsid w:val="00CD0BE8"/>
    <w:rsid w:val="00CD0EA3"/>
    <w:rsid w:val="00CD318F"/>
    <w:rsid w:val="00CD47A6"/>
    <w:rsid w:val="00CD4DAD"/>
    <w:rsid w:val="00CD64AB"/>
    <w:rsid w:val="00CD65C1"/>
    <w:rsid w:val="00CE189B"/>
    <w:rsid w:val="00CE23CB"/>
    <w:rsid w:val="00CE425E"/>
    <w:rsid w:val="00CE453C"/>
    <w:rsid w:val="00CE4761"/>
    <w:rsid w:val="00CE4E18"/>
    <w:rsid w:val="00CE6836"/>
    <w:rsid w:val="00CE73DC"/>
    <w:rsid w:val="00CF192B"/>
    <w:rsid w:val="00CF2587"/>
    <w:rsid w:val="00CF32B8"/>
    <w:rsid w:val="00CF3419"/>
    <w:rsid w:val="00CF4539"/>
    <w:rsid w:val="00CF4B4C"/>
    <w:rsid w:val="00CF5D6C"/>
    <w:rsid w:val="00CF70FF"/>
    <w:rsid w:val="00CF76B5"/>
    <w:rsid w:val="00CF7AB4"/>
    <w:rsid w:val="00CF7E4B"/>
    <w:rsid w:val="00D02D85"/>
    <w:rsid w:val="00D02DD6"/>
    <w:rsid w:val="00D03BE7"/>
    <w:rsid w:val="00D063C2"/>
    <w:rsid w:val="00D06AF4"/>
    <w:rsid w:val="00D1105D"/>
    <w:rsid w:val="00D11403"/>
    <w:rsid w:val="00D13615"/>
    <w:rsid w:val="00D138E2"/>
    <w:rsid w:val="00D13C2E"/>
    <w:rsid w:val="00D14103"/>
    <w:rsid w:val="00D142D2"/>
    <w:rsid w:val="00D163FF"/>
    <w:rsid w:val="00D170D1"/>
    <w:rsid w:val="00D17345"/>
    <w:rsid w:val="00D1788B"/>
    <w:rsid w:val="00D21216"/>
    <w:rsid w:val="00D21CFA"/>
    <w:rsid w:val="00D243D5"/>
    <w:rsid w:val="00D26776"/>
    <w:rsid w:val="00D26F81"/>
    <w:rsid w:val="00D2714A"/>
    <w:rsid w:val="00D27956"/>
    <w:rsid w:val="00D27D20"/>
    <w:rsid w:val="00D27E2C"/>
    <w:rsid w:val="00D27F7C"/>
    <w:rsid w:val="00D30A70"/>
    <w:rsid w:val="00D30ABF"/>
    <w:rsid w:val="00D30B87"/>
    <w:rsid w:val="00D3102A"/>
    <w:rsid w:val="00D32DDF"/>
    <w:rsid w:val="00D337D8"/>
    <w:rsid w:val="00D338CD"/>
    <w:rsid w:val="00D34855"/>
    <w:rsid w:val="00D36618"/>
    <w:rsid w:val="00D3723E"/>
    <w:rsid w:val="00D37305"/>
    <w:rsid w:val="00D407A0"/>
    <w:rsid w:val="00D40E28"/>
    <w:rsid w:val="00D41BD2"/>
    <w:rsid w:val="00D41BDE"/>
    <w:rsid w:val="00D42313"/>
    <w:rsid w:val="00D42661"/>
    <w:rsid w:val="00D42E7C"/>
    <w:rsid w:val="00D4499C"/>
    <w:rsid w:val="00D44ADC"/>
    <w:rsid w:val="00D45926"/>
    <w:rsid w:val="00D45BE0"/>
    <w:rsid w:val="00D45C60"/>
    <w:rsid w:val="00D526D4"/>
    <w:rsid w:val="00D5365B"/>
    <w:rsid w:val="00D54565"/>
    <w:rsid w:val="00D54687"/>
    <w:rsid w:val="00D54E97"/>
    <w:rsid w:val="00D54EEE"/>
    <w:rsid w:val="00D54F0D"/>
    <w:rsid w:val="00D561D7"/>
    <w:rsid w:val="00D60B13"/>
    <w:rsid w:val="00D612B1"/>
    <w:rsid w:val="00D61BE4"/>
    <w:rsid w:val="00D6221C"/>
    <w:rsid w:val="00D62862"/>
    <w:rsid w:val="00D63617"/>
    <w:rsid w:val="00D65485"/>
    <w:rsid w:val="00D677B0"/>
    <w:rsid w:val="00D67B59"/>
    <w:rsid w:val="00D70EE6"/>
    <w:rsid w:val="00D71CFB"/>
    <w:rsid w:val="00D72E58"/>
    <w:rsid w:val="00D732B1"/>
    <w:rsid w:val="00D74D65"/>
    <w:rsid w:val="00D75E42"/>
    <w:rsid w:val="00D7627C"/>
    <w:rsid w:val="00D80616"/>
    <w:rsid w:val="00D82F46"/>
    <w:rsid w:val="00D84E7B"/>
    <w:rsid w:val="00D85986"/>
    <w:rsid w:val="00D85D51"/>
    <w:rsid w:val="00D86B2F"/>
    <w:rsid w:val="00D87AA5"/>
    <w:rsid w:val="00D91754"/>
    <w:rsid w:val="00D9285E"/>
    <w:rsid w:val="00D93399"/>
    <w:rsid w:val="00D93756"/>
    <w:rsid w:val="00D9438B"/>
    <w:rsid w:val="00D94A44"/>
    <w:rsid w:val="00D9646F"/>
    <w:rsid w:val="00D965E3"/>
    <w:rsid w:val="00D97529"/>
    <w:rsid w:val="00DA0123"/>
    <w:rsid w:val="00DA21A3"/>
    <w:rsid w:val="00DA21A6"/>
    <w:rsid w:val="00DA39F4"/>
    <w:rsid w:val="00DA4744"/>
    <w:rsid w:val="00DA4FE6"/>
    <w:rsid w:val="00DA5336"/>
    <w:rsid w:val="00DA6854"/>
    <w:rsid w:val="00DA6D90"/>
    <w:rsid w:val="00DA7582"/>
    <w:rsid w:val="00DA79A2"/>
    <w:rsid w:val="00DA7E9C"/>
    <w:rsid w:val="00DB04AE"/>
    <w:rsid w:val="00DB0B85"/>
    <w:rsid w:val="00DB3533"/>
    <w:rsid w:val="00DB4C03"/>
    <w:rsid w:val="00DB51B2"/>
    <w:rsid w:val="00DB6DF8"/>
    <w:rsid w:val="00DC0096"/>
    <w:rsid w:val="00DC031B"/>
    <w:rsid w:val="00DC0F0B"/>
    <w:rsid w:val="00DC2E4C"/>
    <w:rsid w:val="00DC4637"/>
    <w:rsid w:val="00DC60BB"/>
    <w:rsid w:val="00DC650C"/>
    <w:rsid w:val="00DC77DF"/>
    <w:rsid w:val="00DD0238"/>
    <w:rsid w:val="00DD077F"/>
    <w:rsid w:val="00DD0A6C"/>
    <w:rsid w:val="00DD2DA6"/>
    <w:rsid w:val="00DD2DDC"/>
    <w:rsid w:val="00DD355D"/>
    <w:rsid w:val="00DD397A"/>
    <w:rsid w:val="00DD4B14"/>
    <w:rsid w:val="00DD4EFA"/>
    <w:rsid w:val="00DD5ED5"/>
    <w:rsid w:val="00DD6AC6"/>
    <w:rsid w:val="00DD6C56"/>
    <w:rsid w:val="00DD6FA5"/>
    <w:rsid w:val="00DD7C5B"/>
    <w:rsid w:val="00DE0CA0"/>
    <w:rsid w:val="00DE2567"/>
    <w:rsid w:val="00DE2EA9"/>
    <w:rsid w:val="00DE63D6"/>
    <w:rsid w:val="00DE6C8E"/>
    <w:rsid w:val="00DF0BF4"/>
    <w:rsid w:val="00DF1C0A"/>
    <w:rsid w:val="00DF2C59"/>
    <w:rsid w:val="00DF4C33"/>
    <w:rsid w:val="00DF4C79"/>
    <w:rsid w:val="00DF6F80"/>
    <w:rsid w:val="00DF7693"/>
    <w:rsid w:val="00E008B6"/>
    <w:rsid w:val="00E00FBF"/>
    <w:rsid w:val="00E01514"/>
    <w:rsid w:val="00E01E5A"/>
    <w:rsid w:val="00E02046"/>
    <w:rsid w:val="00E0422F"/>
    <w:rsid w:val="00E04C4A"/>
    <w:rsid w:val="00E04EA5"/>
    <w:rsid w:val="00E0534D"/>
    <w:rsid w:val="00E05A71"/>
    <w:rsid w:val="00E06283"/>
    <w:rsid w:val="00E0685B"/>
    <w:rsid w:val="00E06C16"/>
    <w:rsid w:val="00E07939"/>
    <w:rsid w:val="00E11476"/>
    <w:rsid w:val="00E114F7"/>
    <w:rsid w:val="00E115ED"/>
    <w:rsid w:val="00E1455B"/>
    <w:rsid w:val="00E1500E"/>
    <w:rsid w:val="00E15395"/>
    <w:rsid w:val="00E16873"/>
    <w:rsid w:val="00E16C2D"/>
    <w:rsid w:val="00E213E5"/>
    <w:rsid w:val="00E23C45"/>
    <w:rsid w:val="00E24093"/>
    <w:rsid w:val="00E24247"/>
    <w:rsid w:val="00E24BA0"/>
    <w:rsid w:val="00E24CFB"/>
    <w:rsid w:val="00E25D97"/>
    <w:rsid w:val="00E25F80"/>
    <w:rsid w:val="00E26E88"/>
    <w:rsid w:val="00E27D47"/>
    <w:rsid w:val="00E305C7"/>
    <w:rsid w:val="00E30C42"/>
    <w:rsid w:val="00E32621"/>
    <w:rsid w:val="00E3284B"/>
    <w:rsid w:val="00E3338D"/>
    <w:rsid w:val="00E33B4C"/>
    <w:rsid w:val="00E33BE3"/>
    <w:rsid w:val="00E34889"/>
    <w:rsid w:val="00E34EE2"/>
    <w:rsid w:val="00E357F5"/>
    <w:rsid w:val="00E35A88"/>
    <w:rsid w:val="00E40DBE"/>
    <w:rsid w:val="00E414FF"/>
    <w:rsid w:val="00E4289F"/>
    <w:rsid w:val="00E42958"/>
    <w:rsid w:val="00E430AD"/>
    <w:rsid w:val="00E437CB"/>
    <w:rsid w:val="00E43D5A"/>
    <w:rsid w:val="00E44528"/>
    <w:rsid w:val="00E44AC1"/>
    <w:rsid w:val="00E50193"/>
    <w:rsid w:val="00E51E36"/>
    <w:rsid w:val="00E53478"/>
    <w:rsid w:val="00E5369E"/>
    <w:rsid w:val="00E53B1C"/>
    <w:rsid w:val="00E54535"/>
    <w:rsid w:val="00E54BF3"/>
    <w:rsid w:val="00E54E13"/>
    <w:rsid w:val="00E55564"/>
    <w:rsid w:val="00E61AC9"/>
    <w:rsid w:val="00E62334"/>
    <w:rsid w:val="00E62D7F"/>
    <w:rsid w:val="00E63267"/>
    <w:rsid w:val="00E633E8"/>
    <w:rsid w:val="00E63543"/>
    <w:rsid w:val="00E6566C"/>
    <w:rsid w:val="00E65F0A"/>
    <w:rsid w:val="00E7054A"/>
    <w:rsid w:val="00E71601"/>
    <w:rsid w:val="00E71736"/>
    <w:rsid w:val="00E72135"/>
    <w:rsid w:val="00E72985"/>
    <w:rsid w:val="00E74319"/>
    <w:rsid w:val="00E74C11"/>
    <w:rsid w:val="00E75901"/>
    <w:rsid w:val="00E75D8E"/>
    <w:rsid w:val="00E76224"/>
    <w:rsid w:val="00E77011"/>
    <w:rsid w:val="00E804A4"/>
    <w:rsid w:val="00E823F3"/>
    <w:rsid w:val="00E82883"/>
    <w:rsid w:val="00E83341"/>
    <w:rsid w:val="00E83EA3"/>
    <w:rsid w:val="00E84682"/>
    <w:rsid w:val="00E85267"/>
    <w:rsid w:val="00E85A40"/>
    <w:rsid w:val="00E85CDE"/>
    <w:rsid w:val="00E86C61"/>
    <w:rsid w:val="00E86EF4"/>
    <w:rsid w:val="00E87A9F"/>
    <w:rsid w:val="00E914A5"/>
    <w:rsid w:val="00E931C6"/>
    <w:rsid w:val="00E936F1"/>
    <w:rsid w:val="00E93C81"/>
    <w:rsid w:val="00E95E1F"/>
    <w:rsid w:val="00E96372"/>
    <w:rsid w:val="00E96FD9"/>
    <w:rsid w:val="00EA201A"/>
    <w:rsid w:val="00EA23CA"/>
    <w:rsid w:val="00EA365F"/>
    <w:rsid w:val="00EA5700"/>
    <w:rsid w:val="00EA59CF"/>
    <w:rsid w:val="00EA634C"/>
    <w:rsid w:val="00EA640E"/>
    <w:rsid w:val="00EA6EC5"/>
    <w:rsid w:val="00EA7393"/>
    <w:rsid w:val="00EA79DF"/>
    <w:rsid w:val="00EB02DF"/>
    <w:rsid w:val="00EB0966"/>
    <w:rsid w:val="00EB0FC5"/>
    <w:rsid w:val="00EB1CEB"/>
    <w:rsid w:val="00EB1FC9"/>
    <w:rsid w:val="00EB21B8"/>
    <w:rsid w:val="00EB2582"/>
    <w:rsid w:val="00EB41F1"/>
    <w:rsid w:val="00EB44F3"/>
    <w:rsid w:val="00EB550F"/>
    <w:rsid w:val="00EB6C52"/>
    <w:rsid w:val="00EB7256"/>
    <w:rsid w:val="00EC0A2C"/>
    <w:rsid w:val="00EC2EC5"/>
    <w:rsid w:val="00EC2FFB"/>
    <w:rsid w:val="00EC40DC"/>
    <w:rsid w:val="00EC4394"/>
    <w:rsid w:val="00EC5309"/>
    <w:rsid w:val="00EC5483"/>
    <w:rsid w:val="00EC5C69"/>
    <w:rsid w:val="00EC7924"/>
    <w:rsid w:val="00ED0A66"/>
    <w:rsid w:val="00ED2813"/>
    <w:rsid w:val="00ED39D7"/>
    <w:rsid w:val="00ED4114"/>
    <w:rsid w:val="00ED53D2"/>
    <w:rsid w:val="00ED54A2"/>
    <w:rsid w:val="00ED5A32"/>
    <w:rsid w:val="00ED64DD"/>
    <w:rsid w:val="00ED6CBB"/>
    <w:rsid w:val="00ED7C31"/>
    <w:rsid w:val="00EE06C3"/>
    <w:rsid w:val="00EE0975"/>
    <w:rsid w:val="00EE14C9"/>
    <w:rsid w:val="00EE2C20"/>
    <w:rsid w:val="00EE41B7"/>
    <w:rsid w:val="00EE442A"/>
    <w:rsid w:val="00EE50DA"/>
    <w:rsid w:val="00EE56DC"/>
    <w:rsid w:val="00EE6794"/>
    <w:rsid w:val="00EE6B39"/>
    <w:rsid w:val="00EE6C9F"/>
    <w:rsid w:val="00EE73C4"/>
    <w:rsid w:val="00EE779B"/>
    <w:rsid w:val="00EF02FD"/>
    <w:rsid w:val="00EF07FD"/>
    <w:rsid w:val="00EF08A4"/>
    <w:rsid w:val="00EF0BCE"/>
    <w:rsid w:val="00EF22A7"/>
    <w:rsid w:val="00EF2670"/>
    <w:rsid w:val="00EF3069"/>
    <w:rsid w:val="00EF3CEC"/>
    <w:rsid w:val="00EF41FD"/>
    <w:rsid w:val="00EF429B"/>
    <w:rsid w:val="00EF53BB"/>
    <w:rsid w:val="00EF6931"/>
    <w:rsid w:val="00EF699D"/>
    <w:rsid w:val="00F0012A"/>
    <w:rsid w:val="00F002E6"/>
    <w:rsid w:val="00F00B13"/>
    <w:rsid w:val="00F03D0B"/>
    <w:rsid w:val="00F04945"/>
    <w:rsid w:val="00F053DD"/>
    <w:rsid w:val="00F06C68"/>
    <w:rsid w:val="00F07CE6"/>
    <w:rsid w:val="00F10045"/>
    <w:rsid w:val="00F105D3"/>
    <w:rsid w:val="00F122D7"/>
    <w:rsid w:val="00F12666"/>
    <w:rsid w:val="00F13D08"/>
    <w:rsid w:val="00F14C88"/>
    <w:rsid w:val="00F1588D"/>
    <w:rsid w:val="00F1603A"/>
    <w:rsid w:val="00F160CA"/>
    <w:rsid w:val="00F16978"/>
    <w:rsid w:val="00F17ADF"/>
    <w:rsid w:val="00F204C9"/>
    <w:rsid w:val="00F21122"/>
    <w:rsid w:val="00F21C97"/>
    <w:rsid w:val="00F21D37"/>
    <w:rsid w:val="00F225EE"/>
    <w:rsid w:val="00F23CD1"/>
    <w:rsid w:val="00F23E4B"/>
    <w:rsid w:val="00F23EE1"/>
    <w:rsid w:val="00F241CA"/>
    <w:rsid w:val="00F25EF6"/>
    <w:rsid w:val="00F26693"/>
    <w:rsid w:val="00F266BD"/>
    <w:rsid w:val="00F26A08"/>
    <w:rsid w:val="00F30AFE"/>
    <w:rsid w:val="00F3113F"/>
    <w:rsid w:val="00F342E7"/>
    <w:rsid w:val="00F355DE"/>
    <w:rsid w:val="00F36CBB"/>
    <w:rsid w:val="00F36DC8"/>
    <w:rsid w:val="00F41FA6"/>
    <w:rsid w:val="00F42405"/>
    <w:rsid w:val="00F4258C"/>
    <w:rsid w:val="00F42BD3"/>
    <w:rsid w:val="00F43523"/>
    <w:rsid w:val="00F43739"/>
    <w:rsid w:val="00F4421C"/>
    <w:rsid w:val="00F444C7"/>
    <w:rsid w:val="00F45296"/>
    <w:rsid w:val="00F453AF"/>
    <w:rsid w:val="00F46D1D"/>
    <w:rsid w:val="00F47091"/>
    <w:rsid w:val="00F478EB"/>
    <w:rsid w:val="00F50F23"/>
    <w:rsid w:val="00F5166D"/>
    <w:rsid w:val="00F537A9"/>
    <w:rsid w:val="00F538ED"/>
    <w:rsid w:val="00F53F04"/>
    <w:rsid w:val="00F55084"/>
    <w:rsid w:val="00F55AAE"/>
    <w:rsid w:val="00F56ADD"/>
    <w:rsid w:val="00F6198A"/>
    <w:rsid w:val="00F61FB2"/>
    <w:rsid w:val="00F620C6"/>
    <w:rsid w:val="00F62E2C"/>
    <w:rsid w:val="00F648BA"/>
    <w:rsid w:val="00F659BE"/>
    <w:rsid w:val="00F65F5C"/>
    <w:rsid w:val="00F6704C"/>
    <w:rsid w:val="00F6783F"/>
    <w:rsid w:val="00F71371"/>
    <w:rsid w:val="00F7383F"/>
    <w:rsid w:val="00F74DDD"/>
    <w:rsid w:val="00F75447"/>
    <w:rsid w:val="00F75C8E"/>
    <w:rsid w:val="00F75CC5"/>
    <w:rsid w:val="00F76E75"/>
    <w:rsid w:val="00F778D3"/>
    <w:rsid w:val="00F7798A"/>
    <w:rsid w:val="00F801C4"/>
    <w:rsid w:val="00F8020D"/>
    <w:rsid w:val="00F8048F"/>
    <w:rsid w:val="00F811B0"/>
    <w:rsid w:val="00F81992"/>
    <w:rsid w:val="00F82946"/>
    <w:rsid w:val="00F82ABF"/>
    <w:rsid w:val="00F83843"/>
    <w:rsid w:val="00F85550"/>
    <w:rsid w:val="00F86F2B"/>
    <w:rsid w:val="00F90A02"/>
    <w:rsid w:val="00F910CC"/>
    <w:rsid w:val="00F916F3"/>
    <w:rsid w:val="00F92C57"/>
    <w:rsid w:val="00F93528"/>
    <w:rsid w:val="00F9400C"/>
    <w:rsid w:val="00F94396"/>
    <w:rsid w:val="00F95E10"/>
    <w:rsid w:val="00F96C20"/>
    <w:rsid w:val="00F96DE7"/>
    <w:rsid w:val="00F97489"/>
    <w:rsid w:val="00F97D06"/>
    <w:rsid w:val="00FA0874"/>
    <w:rsid w:val="00FA0F50"/>
    <w:rsid w:val="00FA135A"/>
    <w:rsid w:val="00FA1AD2"/>
    <w:rsid w:val="00FA1D4C"/>
    <w:rsid w:val="00FA2294"/>
    <w:rsid w:val="00FA2388"/>
    <w:rsid w:val="00FA3873"/>
    <w:rsid w:val="00FA4528"/>
    <w:rsid w:val="00FA6A37"/>
    <w:rsid w:val="00FA6BD5"/>
    <w:rsid w:val="00FA7B43"/>
    <w:rsid w:val="00FB02FC"/>
    <w:rsid w:val="00FB24C1"/>
    <w:rsid w:val="00FB2732"/>
    <w:rsid w:val="00FB45EF"/>
    <w:rsid w:val="00FB6149"/>
    <w:rsid w:val="00FB6A8C"/>
    <w:rsid w:val="00FB76EA"/>
    <w:rsid w:val="00FC04E1"/>
    <w:rsid w:val="00FC093D"/>
    <w:rsid w:val="00FC2661"/>
    <w:rsid w:val="00FC2894"/>
    <w:rsid w:val="00FC2959"/>
    <w:rsid w:val="00FC2D78"/>
    <w:rsid w:val="00FC4004"/>
    <w:rsid w:val="00FC5B67"/>
    <w:rsid w:val="00FC5E22"/>
    <w:rsid w:val="00FC6BE8"/>
    <w:rsid w:val="00FD0611"/>
    <w:rsid w:val="00FD0BA9"/>
    <w:rsid w:val="00FD35F9"/>
    <w:rsid w:val="00FD4294"/>
    <w:rsid w:val="00FD42AE"/>
    <w:rsid w:val="00FD56FA"/>
    <w:rsid w:val="00FD57C0"/>
    <w:rsid w:val="00FD6450"/>
    <w:rsid w:val="00FD6ECF"/>
    <w:rsid w:val="00FE0F4F"/>
    <w:rsid w:val="00FE165F"/>
    <w:rsid w:val="00FE225B"/>
    <w:rsid w:val="00FE2392"/>
    <w:rsid w:val="00FE3967"/>
    <w:rsid w:val="00FE42A3"/>
    <w:rsid w:val="00FE5072"/>
    <w:rsid w:val="00FE5734"/>
    <w:rsid w:val="00FE63AC"/>
    <w:rsid w:val="00FE6DBE"/>
    <w:rsid w:val="00FE7170"/>
    <w:rsid w:val="00FE75AB"/>
    <w:rsid w:val="00FE7EF6"/>
    <w:rsid w:val="00FF0340"/>
    <w:rsid w:val="00FF052E"/>
    <w:rsid w:val="00FF2F77"/>
    <w:rsid w:val="00FF44B8"/>
    <w:rsid w:val="00FF4952"/>
    <w:rsid w:val="00FF61F6"/>
    <w:rsid w:val="00FF64A2"/>
    <w:rsid w:val="00FF6F51"/>
    <w:rsid w:val="00FF734D"/>
    <w:rsid w:val="00FF79A1"/>
    <w:rsid w:val="00FF7A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FF67A"/>
  <w14:defaultImageDpi w14:val="0"/>
  <w15:docId w15:val="{8226FD2D-68F1-4C2A-97AF-1B266CD1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24688"/>
    <w:pPr>
      <w:spacing w:after="0" w:line="240" w:lineRule="auto"/>
    </w:pPr>
    <w:rPr>
      <w:sz w:val="20"/>
      <w:szCs w:val="20"/>
      <w:lang w:eastAsia="en-US"/>
    </w:rPr>
  </w:style>
  <w:style w:type="paragraph" w:styleId="Pealkiri1">
    <w:name w:val="heading 1"/>
    <w:basedOn w:val="Normaallaad"/>
    <w:next w:val="Normaallaad"/>
    <w:link w:val="Pealkiri1Mrk"/>
    <w:uiPriority w:val="99"/>
    <w:qFormat/>
    <w:rsid w:val="00625B8D"/>
    <w:pPr>
      <w:keepNext/>
      <w:spacing w:before="240" w:after="60"/>
      <w:outlineLvl w:val="0"/>
    </w:pPr>
    <w:rPr>
      <w:rFonts w:ascii="Arial" w:hAnsi="Arial" w:cs="Arial"/>
      <w:b/>
      <w:bCs/>
      <w:kern w:val="32"/>
      <w:sz w:val="32"/>
      <w:szCs w:val="32"/>
    </w:rPr>
  </w:style>
  <w:style w:type="paragraph" w:styleId="Pealkiri2">
    <w:name w:val="heading 2"/>
    <w:basedOn w:val="Normaallaad"/>
    <w:next w:val="Normaallaad"/>
    <w:link w:val="Pealkiri2Mrk"/>
    <w:uiPriority w:val="99"/>
    <w:qFormat/>
    <w:rsid w:val="00625B8D"/>
    <w:pPr>
      <w:keepNext/>
      <w:widowControl w:val="0"/>
      <w:ind w:right="27"/>
      <w:jc w:val="both"/>
      <w:outlineLvl w:val="1"/>
    </w:pPr>
    <w:rPr>
      <w:sz w:val="24"/>
      <w:szCs w:val="24"/>
    </w:rPr>
  </w:style>
  <w:style w:type="paragraph" w:styleId="Pealkiri3">
    <w:name w:val="heading 3"/>
    <w:basedOn w:val="Normaallaad"/>
    <w:next w:val="Normaallaad"/>
    <w:link w:val="Pealkiri3Mrk"/>
    <w:uiPriority w:val="9"/>
    <w:unhideWhenUsed/>
    <w:qFormat/>
    <w:rsid w:val="00BB7A80"/>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paragraph" w:styleId="Jutumullitekst">
    <w:name w:val="Balloon Text"/>
    <w:basedOn w:val="Normaallaad"/>
    <w:link w:val="JutumullitekstMrk"/>
    <w:uiPriority w:val="99"/>
    <w:semiHidden/>
    <w:rsid w:val="00D60B13"/>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cs="Times New Roman"/>
      <w:sz w:val="20"/>
      <w:szCs w:val="20"/>
      <w:lang w:val="x-none" w:eastAsia="en-US"/>
    </w:rPr>
  </w:style>
  <w:style w:type="character" w:styleId="Lehekljenumber">
    <w:name w:val="page number"/>
    <w:basedOn w:val="Liguvaikefont"/>
    <w:uiPriority w:val="99"/>
    <w:rsid w:val="00EA201A"/>
    <w:rPr>
      <w:rFonts w:cs="Times New Roman"/>
    </w:rPr>
  </w:style>
  <w:style w:type="paragraph" w:styleId="Kehatekst3">
    <w:name w:val="Body Text 3"/>
    <w:basedOn w:val="Normaallaad"/>
    <w:link w:val="Kehatekst3Mrk"/>
    <w:uiPriority w:val="99"/>
    <w:rsid w:val="00625B8D"/>
    <w:rPr>
      <w:sz w:val="24"/>
      <w:szCs w:val="24"/>
    </w:rPr>
  </w:style>
  <w:style w:type="character" w:customStyle="1" w:styleId="Kehatekst3Mrk">
    <w:name w:val="Kehatekst 3 Märk"/>
    <w:basedOn w:val="Liguvaikefont"/>
    <w:link w:val="Kehatekst3"/>
    <w:uiPriority w:val="99"/>
    <w:locked/>
    <w:rPr>
      <w:rFonts w:cs="Times New Roman"/>
      <w:sz w:val="16"/>
      <w:szCs w:val="16"/>
      <w:lang w:val="x-none" w:eastAsia="en-US"/>
    </w:rPr>
  </w:style>
  <w:style w:type="table" w:styleId="Kontuurtabel">
    <w:name w:val="Table Grid"/>
    <w:basedOn w:val="Normaaltabel"/>
    <w:uiPriority w:val="39"/>
    <w:rsid w:val="00625B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rsid w:val="00B84D3B"/>
    <w:rPr>
      <w:rFonts w:cs="Times New Roman"/>
      <w:sz w:val="16"/>
      <w:szCs w:val="16"/>
    </w:rPr>
  </w:style>
  <w:style w:type="paragraph" w:styleId="Kommentaaritekst">
    <w:name w:val="annotation text"/>
    <w:basedOn w:val="Normaallaad"/>
    <w:link w:val="KommentaaritekstMrk"/>
    <w:uiPriority w:val="99"/>
    <w:semiHidden/>
    <w:rsid w:val="00B84D3B"/>
  </w:style>
  <w:style w:type="character" w:customStyle="1" w:styleId="KommentaaritekstMrk">
    <w:name w:val="Kommentaari tekst Märk"/>
    <w:basedOn w:val="Liguvaikefont"/>
    <w:link w:val="Kommentaaritekst"/>
    <w:uiPriority w:val="99"/>
    <w:semiHidden/>
    <w:locked/>
    <w:rsid w:val="000216D1"/>
    <w:rPr>
      <w:rFonts w:cs="Times New Roman"/>
      <w:lang w:val="et-EE" w:eastAsia="en-US"/>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locked/>
    <w:rsid w:val="00A85519"/>
    <w:rPr>
      <w:rFonts w:cs="Times New Roman"/>
      <w:lang w:val="et-EE" w:eastAsia="en-US"/>
    </w:rPr>
  </w:style>
  <w:style w:type="paragraph" w:styleId="Kommentaariteema">
    <w:name w:val="annotation subject"/>
    <w:basedOn w:val="Kommentaaritekst"/>
    <w:next w:val="Kommentaaritekst"/>
    <w:link w:val="KommentaariteemaMrk"/>
    <w:uiPriority w:val="99"/>
    <w:semiHidden/>
    <w:rsid w:val="00B84D3B"/>
    <w:rPr>
      <w:b/>
      <w:bCs/>
    </w:rPr>
  </w:style>
  <w:style w:type="character" w:customStyle="1" w:styleId="KommentaariteemaMrk">
    <w:name w:val="Kommentaari teema Märk"/>
    <w:basedOn w:val="AllmrkusetekstMrk"/>
    <w:link w:val="Kommentaariteema"/>
    <w:uiPriority w:val="99"/>
    <w:semiHidden/>
    <w:locked/>
    <w:rPr>
      <w:rFonts w:cs="Times New Roman"/>
      <w:b/>
      <w:bCs/>
      <w:sz w:val="20"/>
      <w:szCs w:val="20"/>
      <w:lang w:val="x-none" w:eastAsia="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rsid w:val="00060722"/>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fn Char1 Märk"/>
    <w:basedOn w:val="Liguvaikefont"/>
    <w:uiPriority w:val="99"/>
    <w:semiHidden/>
    <w:rPr>
      <w:sz w:val="20"/>
      <w:szCs w:val="20"/>
      <w:lang w:eastAsia="en-US"/>
    </w:rPr>
  </w:style>
  <w:style w:type="character" w:customStyle="1" w:styleId="AllmrkusetekstMrk181">
    <w:name w:val="Allmärkuse tekst Märk181"/>
    <w:aliases w:val="Footnote Text Char Char Char Char Märk147,Footnote Text Char Char Märk147,Footnote Text Char Char Char Char Char Märk147,Footnote Text Char Char Char Char Char Char Char Char Märk147,Footnote Text Char Char Char Märk147"/>
    <w:basedOn w:val="Liguvaikefont"/>
    <w:uiPriority w:val="99"/>
    <w:semiHidden/>
    <w:rPr>
      <w:rFonts w:cs="Times New Roman"/>
      <w:sz w:val="20"/>
      <w:szCs w:val="20"/>
      <w:lang w:val="x-none" w:eastAsia="en-US"/>
    </w:rPr>
  </w:style>
  <w:style w:type="character" w:customStyle="1" w:styleId="AllmrkusetekstMrk180">
    <w:name w:val="Allmärkuse tekst Märk180"/>
    <w:aliases w:val="Footnote Text Char Char Char Char Märk146,Footnote Text Char Char Märk146,Footnote Text Char Char Char Char Char Märk146,Footnote Text Char Char Char Char Char Char Char Char Märk146,Footnote Text Char Char Char Märk146"/>
    <w:basedOn w:val="Liguvaikefont"/>
    <w:uiPriority w:val="99"/>
    <w:semiHidden/>
    <w:rPr>
      <w:rFonts w:cs="Times New Roman"/>
      <w:sz w:val="20"/>
      <w:szCs w:val="20"/>
      <w:lang w:val="x-none" w:eastAsia="en-US"/>
    </w:rPr>
  </w:style>
  <w:style w:type="character" w:customStyle="1" w:styleId="AllmrkusetekstMrk179">
    <w:name w:val="Allmärkuse tekst Märk179"/>
    <w:aliases w:val="Footnote Text Char Char Char Char Märk145,Footnote Text Char Char Märk145,Footnote Text Char Char Char Char Char Märk145,Footnote Text Char Char Char Char Char Char Char Char Märk145,Footnote Text Char Char Char Märk145"/>
    <w:basedOn w:val="Liguvaikefont"/>
    <w:uiPriority w:val="99"/>
    <w:semiHidden/>
    <w:rPr>
      <w:rFonts w:cs="Times New Roman"/>
      <w:sz w:val="20"/>
      <w:szCs w:val="20"/>
      <w:lang w:val="x-none" w:eastAsia="en-US"/>
    </w:rPr>
  </w:style>
  <w:style w:type="character" w:customStyle="1" w:styleId="AllmrkusetekstMrk178">
    <w:name w:val="Allmärkuse tekst Märk178"/>
    <w:aliases w:val="Footnote Text Char Char Char Char Märk144,Footnote Text Char Char Märk144,Footnote Text Char Char Char Char Char Märk144,Footnote Text Char Char Char Char Char Char Char Char Märk144,Footnote Text Char Char Char Märk144"/>
    <w:basedOn w:val="Liguvaikefont"/>
    <w:uiPriority w:val="99"/>
    <w:semiHidden/>
    <w:rPr>
      <w:rFonts w:cs="Times New Roman"/>
      <w:sz w:val="20"/>
      <w:szCs w:val="20"/>
      <w:lang w:val="x-none" w:eastAsia="en-US"/>
    </w:rPr>
  </w:style>
  <w:style w:type="character" w:customStyle="1" w:styleId="AllmrkusetekstMrk177">
    <w:name w:val="Allmärkuse tekst Märk177"/>
    <w:aliases w:val="Footnote Text Char Char Char Char Märk143,Footnote Text Char Char Märk143,Footnote Text Char Char Char Char Char Märk143,Footnote Text Char Char Char Char Char Char Char Char Märk143,Footnote Text Char Char Char Märk143"/>
    <w:basedOn w:val="Liguvaikefont"/>
    <w:uiPriority w:val="99"/>
    <w:semiHidden/>
    <w:rPr>
      <w:rFonts w:cs="Times New Roman"/>
      <w:sz w:val="20"/>
      <w:szCs w:val="20"/>
      <w:lang w:val="x-none" w:eastAsia="en-US"/>
    </w:rPr>
  </w:style>
  <w:style w:type="character" w:customStyle="1" w:styleId="AllmrkusetekstMrk176">
    <w:name w:val="Allmärkuse tekst Märk176"/>
    <w:aliases w:val="Footnote Text Char Char Char Char Märk142,Footnote Text Char Char Märk142,Footnote Text Char Char Char Char Char Märk142,Footnote Text Char Char Char Char Char Char Char Char Märk142,Footnote Text Char Char Char Märk142"/>
    <w:basedOn w:val="Liguvaikefont"/>
    <w:uiPriority w:val="99"/>
    <w:semiHidden/>
    <w:rPr>
      <w:rFonts w:cs="Times New Roman"/>
      <w:sz w:val="20"/>
      <w:szCs w:val="20"/>
      <w:lang w:val="x-none" w:eastAsia="en-US"/>
    </w:rPr>
  </w:style>
  <w:style w:type="character" w:customStyle="1" w:styleId="AllmrkusetekstMrk175">
    <w:name w:val="Allmärkuse tekst Märk175"/>
    <w:aliases w:val="Footnote Text Char Char Char Char Märk141,Footnote Text Char Char Märk141,Footnote Text Char Char Char Char Char Märk141,Footnote Text Char Char Char Char Char Char Char Char Märk141,Footnote Text Char Char Char Märk141"/>
    <w:basedOn w:val="Liguvaikefont"/>
    <w:uiPriority w:val="99"/>
    <w:semiHidden/>
    <w:rPr>
      <w:rFonts w:cs="Times New Roman"/>
      <w:sz w:val="20"/>
      <w:szCs w:val="20"/>
      <w:lang w:val="x-none" w:eastAsia="en-US"/>
    </w:rPr>
  </w:style>
  <w:style w:type="character" w:customStyle="1" w:styleId="AllmrkusetekstMrk174">
    <w:name w:val="Allmärkuse tekst Märk174"/>
    <w:aliases w:val="Footnote Text Char Char Char Char Märk140,Footnote Text Char Char Märk140,Footnote Text Char Char Char Char Char Märk140,Footnote Text Char Char Char Char Char Char Char Char Märk140,Footnote Text Char Char Char Märk140"/>
    <w:basedOn w:val="Liguvaikefont"/>
    <w:uiPriority w:val="99"/>
    <w:semiHidden/>
    <w:rPr>
      <w:rFonts w:cs="Times New Roman"/>
      <w:sz w:val="20"/>
      <w:szCs w:val="20"/>
      <w:lang w:val="x-none" w:eastAsia="en-US"/>
    </w:rPr>
  </w:style>
  <w:style w:type="character" w:customStyle="1" w:styleId="AllmrkusetekstMrk173">
    <w:name w:val="Allmärkuse tekst Märk173"/>
    <w:aliases w:val="Footnote Text Char Char Char Char Märk139,Footnote Text Char Char Märk139,Footnote Text Char Char Char Char Char Märk139,Footnote Text Char Char Char Char Char Char Char Char Märk139,Footnote Text Char Char Char Märk139"/>
    <w:basedOn w:val="Liguvaikefont"/>
    <w:uiPriority w:val="99"/>
    <w:semiHidden/>
    <w:rPr>
      <w:rFonts w:cs="Times New Roman"/>
      <w:sz w:val="20"/>
      <w:szCs w:val="20"/>
      <w:lang w:val="x-none" w:eastAsia="en-US"/>
    </w:rPr>
  </w:style>
  <w:style w:type="character" w:customStyle="1" w:styleId="AllmrkusetekstMrk172">
    <w:name w:val="Allmärkuse tekst Märk172"/>
    <w:aliases w:val="Footnote Text Char Char Char Char Märk138,Footnote Text Char Char Märk138,Footnote Text Char Char Char Char Char Märk138,Footnote Text Char Char Char Char Char Char Char Char Märk138,Footnote Text Char Char Char Märk138"/>
    <w:basedOn w:val="Liguvaikefont"/>
    <w:uiPriority w:val="99"/>
    <w:semiHidden/>
    <w:rPr>
      <w:rFonts w:cs="Times New Roman"/>
      <w:sz w:val="20"/>
      <w:szCs w:val="20"/>
      <w:lang w:val="x-none" w:eastAsia="en-US"/>
    </w:rPr>
  </w:style>
  <w:style w:type="character" w:customStyle="1" w:styleId="AllmrkusetekstMrk171">
    <w:name w:val="Allmärkuse tekst Märk171"/>
    <w:aliases w:val="Footnote Text Char Char Char Char Märk137,Footnote Text Char Char Märk137,Footnote Text Char Char Char Char Char Märk137,Footnote Text Char Char Char Char Char Char Char Char Märk137,Footnote Text Char Char Char Märk137"/>
    <w:basedOn w:val="Liguvaikefont"/>
    <w:uiPriority w:val="99"/>
    <w:semiHidden/>
    <w:rPr>
      <w:rFonts w:cs="Times New Roman"/>
      <w:sz w:val="20"/>
      <w:szCs w:val="20"/>
      <w:lang w:val="x-none" w:eastAsia="en-US"/>
    </w:rPr>
  </w:style>
  <w:style w:type="character" w:customStyle="1" w:styleId="AllmrkusetekstMrk170">
    <w:name w:val="Allmärkuse tekst Märk170"/>
    <w:aliases w:val="Footnote Text Char Char Char Char Märk136,Footnote Text Char Char Märk136,Footnote Text Char Char Char Char Char Märk136,Footnote Text Char Char Char Char Char Char Char Char Märk136,Footnote Text Char Char Char Märk136"/>
    <w:basedOn w:val="Liguvaikefont"/>
    <w:uiPriority w:val="99"/>
    <w:semiHidden/>
    <w:rPr>
      <w:rFonts w:cs="Times New Roman"/>
      <w:sz w:val="20"/>
      <w:szCs w:val="20"/>
      <w:lang w:val="x-none" w:eastAsia="en-US"/>
    </w:rPr>
  </w:style>
  <w:style w:type="character" w:customStyle="1" w:styleId="AllmrkusetekstMrk169">
    <w:name w:val="Allmärkuse tekst Märk169"/>
    <w:aliases w:val="Footnote Text Char Char Char Char Märk135,Footnote Text Char Char Märk135,Footnote Text Char Char Char Char Char Märk135,Footnote Text Char Char Char Char Char Char Char Char Märk135,Footnote Text Char Char Char Märk135"/>
    <w:basedOn w:val="Liguvaikefont"/>
    <w:uiPriority w:val="99"/>
    <w:semiHidden/>
    <w:rPr>
      <w:rFonts w:cs="Times New Roman"/>
      <w:sz w:val="20"/>
      <w:szCs w:val="20"/>
      <w:lang w:val="x-none" w:eastAsia="en-US"/>
    </w:rPr>
  </w:style>
  <w:style w:type="character" w:customStyle="1" w:styleId="AllmrkusetekstMrk168">
    <w:name w:val="Allmärkuse tekst Märk168"/>
    <w:aliases w:val="Footnote Text Char Char Char Char Märk134,Footnote Text Char Char Märk134,Footnote Text Char Char Char Char Char Märk134,Footnote Text Char Char Char Char Char Char Char Char Märk134,Footnote Text Char Char Char Märk134"/>
    <w:basedOn w:val="Liguvaikefont"/>
    <w:uiPriority w:val="99"/>
    <w:semiHidden/>
    <w:rPr>
      <w:rFonts w:cs="Times New Roman"/>
      <w:sz w:val="20"/>
      <w:szCs w:val="20"/>
      <w:lang w:val="x-none" w:eastAsia="en-US"/>
    </w:rPr>
  </w:style>
  <w:style w:type="character" w:customStyle="1" w:styleId="AllmrkusetekstMrk167">
    <w:name w:val="Allmärkuse tekst Märk167"/>
    <w:aliases w:val="Footnote Text Char Char Char Char Märk133,Footnote Text Char Char Märk133,Footnote Text Char Char Char Char Char Märk133,Footnote Text Char Char Char Char Char Char Char Char Märk133,Footnote Text Char Char Char Märk133"/>
    <w:basedOn w:val="Liguvaikefont"/>
    <w:uiPriority w:val="99"/>
    <w:semiHidden/>
    <w:rPr>
      <w:rFonts w:cs="Times New Roman"/>
      <w:sz w:val="20"/>
      <w:szCs w:val="20"/>
      <w:lang w:val="x-none" w:eastAsia="en-US"/>
    </w:rPr>
  </w:style>
  <w:style w:type="character" w:customStyle="1" w:styleId="AllmrkusetekstMrk166">
    <w:name w:val="Allmärkuse tekst Märk166"/>
    <w:aliases w:val="Footnote Text Char Char Char Char Märk132,Footnote Text Char Char Märk132,Footnote Text Char Char Char Char Char Märk132,Footnote Text Char Char Char Char Char Char Char Char Märk132,Footnote Text Char Char Char Märk132"/>
    <w:basedOn w:val="Liguvaikefont"/>
    <w:uiPriority w:val="99"/>
    <w:semiHidden/>
    <w:rPr>
      <w:rFonts w:cs="Times New Roman"/>
      <w:sz w:val="20"/>
      <w:szCs w:val="20"/>
      <w:lang w:val="x-none" w:eastAsia="en-US"/>
    </w:rPr>
  </w:style>
  <w:style w:type="character" w:customStyle="1" w:styleId="AllmrkusetekstMrk165">
    <w:name w:val="Allmärkuse tekst Märk165"/>
    <w:aliases w:val="Footnote Text Char Char Char Char Märk131,Footnote Text Char Char Märk131,Footnote Text Char Char Char Char Char Märk131,Footnote Text Char Char Char Char Char Char Char Char Märk131,Footnote Text Char Char Char Märk131"/>
    <w:basedOn w:val="Liguvaikefont"/>
    <w:uiPriority w:val="99"/>
    <w:semiHidden/>
    <w:rPr>
      <w:rFonts w:cs="Times New Roman"/>
      <w:sz w:val="20"/>
      <w:szCs w:val="20"/>
      <w:lang w:val="x-none" w:eastAsia="en-US"/>
    </w:rPr>
  </w:style>
  <w:style w:type="character" w:customStyle="1" w:styleId="AllmrkusetekstMrk164">
    <w:name w:val="Allmärkuse tekst Märk164"/>
    <w:aliases w:val="Footnote Text Char Char Char Char Märk130,Footnote Text Char Char Märk130,Footnote Text Char Char Char Char Char Märk130,Footnote Text Char Char Char Char Char Char Char Char Märk130,Footnote Text Char Char Char Märk130"/>
    <w:basedOn w:val="Liguvaikefont"/>
    <w:uiPriority w:val="99"/>
    <w:semiHidden/>
    <w:rPr>
      <w:rFonts w:cs="Times New Roman"/>
      <w:sz w:val="20"/>
      <w:szCs w:val="20"/>
      <w:lang w:val="x-none" w:eastAsia="en-US"/>
    </w:rPr>
  </w:style>
  <w:style w:type="character" w:customStyle="1" w:styleId="AllmrkusetekstMrk163">
    <w:name w:val="Allmärkuse tekst Märk163"/>
    <w:aliases w:val="Footnote Text Char Char Char Char Märk129,Footnote Text Char Char Märk129,Footnote Text Char Char Char Char Char Märk129,Footnote Text Char Char Char Char Char Char Char Char Märk129,Footnote Text Char Char Char Märk129"/>
    <w:basedOn w:val="Liguvaikefont"/>
    <w:uiPriority w:val="99"/>
    <w:semiHidden/>
    <w:rPr>
      <w:rFonts w:cs="Times New Roman"/>
      <w:sz w:val="20"/>
      <w:szCs w:val="20"/>
      <w:lang w:val="x-none" w:eastAsia="en-US"/>
    </w:rPr>
  </w:style>
  <w:style w:type="character" w:customStyle="1" w:styleId="AllmrkusetekstMrk162">
    <w:name w:val="Allmärkuse tekst Märk162"/>
    <w:aliases w:val="Footnote Text Char Char Char Char Märk128,Footnote Text Char Char Märk128,Footnote Text Char Char Char Char Char Märk128,Footnote Text Char Char Char Char Char Char Char Char Märk128,Footnote Text Char Char Char Märk128"/>
    <w:basedOn w:val="Liguvaikefont"/>
    <w:uiPriority w:val="99"/>
    <w:semiHidden/>
    <w:rPr>
      <w:rFonts w:cs="Times New Roman"/>
      <w:sz w:val="20"/>
      <w:szCs w:val="20"/>
      <w:lang w:val="x-none" w:eastAsia="en-US"/>
    </w:rPr>
  </w:style>
  <w:style w:type="character" w:customStyle="1" w:styleId="AllmrkusetekstMrk161">
    <w:name w:val="Allmärkuse tekst Märk161"/>
    <w:aliases w:val="Footnote Text Char Char Char Char Märk127,Footnote Text Char Char Märk127,Footnote Text Char Char Char Char Char Märk127,Footnote Text Char Char Char Char Char Char Char Char Märk127,Footnote Text Char Char Char Märk127"/>
    <w:basedOn w:val="Liguvaikefont"/>
    <w:uiPriority w:val="99"/>
    <w:semiHidden/>
    <w:rPr>
      <w:rFonts w:cs="Times New Roman"/>
      <w:sz w:val="20"/>
      <w:szCs w:val="20"/>
      <w:lang w:val="x-none" w:eastAsia="en-US"/>
    </w:rPr>
  </w:style>
  <w:style w:type="character" w:customStyle="1" w:styleId="AllmrkusetekstMrk160">
    <w:name w:val="Allmärkuse tekst Märk160"/>
    <w:aliases w:val="Footnote Text Char Char Char Char Märk126,Footnote Text Char Char Märk126,Footnote Text Char Char Char Char Char Märk126,Footnote Text Char Char Char Char Char Char Char Char Märk126,Footnote Text Char Char Char Märk126"/>
    <w:basedOn w:val="Liguvaikefont"/>
    <w:uiPriority w:val="99"/>
    <w:semiHidden/>
    <w:rPr>
      <w:rFonts w:cs="Times New Roman"/>
      <w:sz w:val="20"/>
      <w:szCs w:val="20"/>
      <w:lang w:val="x-none" w:eastAsia="en-US"/>
    </w:rPr>
  </w:style>
  <w:style w:type="character" w:customStyle="1" w:styleId="AllmrkusetekstMrk159">
    <w:name w:val="Allmärkuse tekst Märk159"/>
    <w:aliases w:val="Footnote Text Char Char Char Char Märk125,Footnote Text Char Char Märk125,Footnote Text Char Char Char Char Char Märk125,Footnote Text Char Char Char Char Char Char Char Char Märk125,Footnote Text Char Char Char Märk125"/>
    <w:basedOn w:val="Liguvaikefont"/>
    <w:uiPriority w:val="99"/>
    <w:semiHidden/>
    <w:rPr>
      <w:rFonts w:cs="Times New Roman"/>
      <w:sz w:val="20"/>
      <w:szCs w:val="20"/>
      <w:lang w:val="x-none" w:eastAsia="en-US"/>
    </w:rPr>
  </w:style>
  <w:style w:type="character" w:customStyle="1" w:styleId="AllmrkusetekstMrk158">
    <w:name w:val="Allmärkuse tekst Märk158"/>
    <w:aliases w:val="Footnote Text Char Char Char Char Märk124,Footnote Text Char Char Märk124,Footnote Text Char Char Char Char Char Märk124,Footnote Text Char Char Char Char Char Char Char Char Märk124,Footnote Text Char Char Char Märk124"/>
    <w:basedOn w:val="Liguvaikefont"/>
    <w:uiPriority w:val="99"/>
    <w:semiHidden/>
    <w:rPr>
      <w:rFonts w:cs="Times New Roman"/>
      <w:sz w:val="20"/>
      <w:szCs w:val="20"/>
      <w:lang w:val="x-none" w:eastAsia="en-US"/>
    </w:rPr>
  </w:style>
  <w:style w:type="character" w:customStyle="1" w:styleId="AllmrkusetekstMrk157">
    <w:name w:val="Allmärkuse tekst Märk157"/>
    <w:aliases w:val="Footnote Text Char Char Char Char Märk123,Footnote Text Char Char Märk123,Footnote Text Char Char Char Char Char Märk123,Footnote Text Char Char Char Char Char Char Char Char Märk123,Footnote Text Char Char Char Märk123"/>
    <w:basedOn w:val="Liguvaikefont"/>
    <w:uiPriority w:val="99"/>
    <w:semiHidden/>
    <w:rPr>
      <w:rFonts w:cs="Times New Roman"/>
      <w:sz w:val="20"/>
      <w:szCs w:val="20"/>
      <w:lang w:val="x-none" w:eastAsia="en-US"/>
    </w:rPr>
  </w:style>
  <w:style w:type="character" w:customStyle="1" w:styleId="AllmrkusetekstMrk156">
    <w:name w:val="Allmärkuse tekst Märk156"/>
    <w:aliases w:val="Footnote Text Char Char Char Char Märk122,Footnote Text Char Char Märk122,Footnote Text Char Char Char Char Char Märk122,Footnote Text Char Char Char Char Char Char Char Char Märk122,Footnote Text Char Char Char Märk122"/>
    <w:basedOn w:val="Liguvaikefont"/>
    <w:uiPriority w:val="99"/>
    <w:semiHidden/>
    <w:rPr>
      <w:rFonts w:cs="Times New Roman"/>
      <w:sz w:val="20"/>
      <w:szCs w:val="20"/>
      <w:lang w:val="x-none" w:eastAsia="en-US"/>
    </w:rPr>
  </w:style>
  <w:style w:type="character" w:customStyle="1" w:styleId="AllmrkusetekstMrk155">
    <w:name w:val="Allmärkuse tekst Märk155"/>
    <w:aliases w:val="Footnote Text Char Char Char Char Märk121,Footnote Text Char Char Märk121,Footnote Text Char Char Char Char Char Märk121,Footnote Text Char Char Char Char Char Char Char Char Märk121,Footnote Text Char Char Char Märk121"/>
    <w:basedOn w:val="Liguvaikefont"/>
    <w:uiPriority w:val="99"/>
    <w:semiHidden/>
    <w:rPr>
      <w:rFonts w:cs="Times New Roman"/>
      <w:sz w:val="20"/>
      <w:szCs w:val="20"/>
      <w:lang w:val="x-none" w:eastAsia="en-US"/>
    </w:rPr>
  </w:style>
  <w:style w:type="character" w:customStyle="1" w:styleId="AllmrkusetekstMrk154">
    <w:name w:val="Allmärkuse tekst Märk154"/>
    <w:aliases w:val="Footnote Text Char Char Char Char Märk120,Footnote Text Char Char Märk120,Footnote Text Char Char Char Char Char Märk120,Footnote Text Char Char Char Char Char Char Char Char Märk120,Footnote Text Char Char Char Märk120"/>
    <w:basedOn w:val="Liguvaikefont"/>
    <w:uiPriority w:val="99"/>
    <w:semiHidden/>
    <w:rPr>
      <w:rFonts w:cs="Times New Roman"/>
      <w:sz w:val="20"/>
      <w:szCs w:val="20"/>
      <w:lang w:val="x-none" w:eastAsia="en-US"/>
    </w:rPr>
  </w:style>
  <w:style w:type="character" w:customStyle="1" w:styleId="AllmrkusetekstMrk153">
    <w:name w:val="Allmärkuse tekst Märk153"/>
    <w:aliases w:val="Footnote Text Char Char Char Char Märk119,Footnote Text Char Char Märk119,Footnote Text Char Char Char Char Char Märk119,Footnote Text Char Char Char Char Char Char Char Char Märk119,Footnote Text Char Char Char Märk119"/>
    <w:basedOn w:val="Liguvaikefont"/>
    <w:uiPriority w:val="99"/>
    <w:semiHidden/>
    <w:rPr>
      <w:rFonts w:cs="Times New Roman"/>
      <w:sz w:val="20"/>
      <w:szCs w:val="20"/>
      <w:lang w:val="x-none" w:eastAsia="en-US"/>
    </w:rPr>
  </w:style>
  <w:style w:type="character" w:customStyle="1" w:styleId="AllmrkusetekstMrk152">
    <w:name w:val="Allmärkuse tekst Märk152"/>
    <w:aliases w:val="Footnote Text Char Char Char Char Märk118,Footnote Text Char Char Märk118,Footnote Text Char Char Char Char Char Märk118,Footnote Text Char Char Char Char Char Char Char Char Märk118,Footnote Text Char Char Char Märk118"/>
    <w:basedOn w:val="Liguvaikefont"/>
    <w:uiPriority w:val="99"/>
    <w:semiHidden/>
    <w:rPr>
      <w:rFonts w:cs="Times New Roman"/>
      <w:sz w:val="20"/>
      <w:szCs w:val="20"/>
      <w:lang w:val="x-none" w:eastAsia="en-US"/>
    </w:rPr>
  </w:style>
  <w:style w:type="character" w:customStyle="1" w:styleId="AllmrkusetekstMrk151">
    <w:name w:val="Allmärkuse tekst Märk151"/>
    <w:aliases w:val="Footnote Text Char Char Char Char Märk117,Footnote Text Char Char Märk117,Footnote Text Char Char Char Char Char Märk117,Footnote Text Char Char Char Char Char Char Char Char Märk117,Footnote Text Char Char Char Märk117"/>
    <w:basedOn w:val="Liguvaikefont"/>
    <w:uiPriority w:val="99"/>
    <w:semiHidden/>
    <w:rPr>
      <w:rFonts w:cs="Times New Roman"/>
      <w:sz w:val="20"/>
      <w:szCs w:val="20"/>
      <w:lang w:val="x-none" w:eastAsia="en-US"/>
    </w:rPr>
  </w:style>
  <w:style w:type="character" w:customStyle="1" w:styleId="AllmrkusetekstMrk150">
    <w:name w:val="Allmärkuse tekst Märk150"/>
    <w:aliases w:val="Footnote Text Char Char Char Char Märk116,Footnote Text Char Char Märk116,Footnote Text Char Char Char Char Char Märk116,Footnote Text Char Char Char Char Char Char Char Char Märk116,Footnote Text Char Char Char Märk116"/>
    <w:basedOn w:val="Liguvaikefont"/>
    <w:uiPriority w:val="99"/>
    <w:semiHidden/>
    <w:rPr>
      <w:rFonts w:cs="Times New Roman"/>
      <w:sz w:val="20"/>
      <w:szCs w:val="20"/>
      <w:lang w:val="x-none" w:eastAsia="en-US"/>
    </w:rPr>
  </w:style>
  <w:style w:type="character" w:customStyle="1" w:styleId="AllmrkusetekstMrk149">
    <w:name w:val="Allmärkuse tekst Märk149"/>
    <w:aliases w:val="Footnote Text Char Char Char Char Märk115,Footnote Text Char Char Märk115,Footnote Text Char Char Char Char Char Märk115,Footnote Text Char Char Char Char Char Char Char Char Märk115,Footnote Text Char Char Char Märk115"/>
    <w:basedOn w:val="Liguvaikefont"/>
    <w:uiPriority w:val="99"/>
    <w:semiHidden/>
    <w:rPr>
      <w:rFonts w:cs="Times New Roman"/>
      <w:sz w:val="20"/>
      <w:szCs w:val="20"/>
      <w:lang w:val="x-none" w:eastAsia="en-US"/>
    </w:rPr>
  </w:style>
  <w:style w:type="character" w:customStyle="1" w:styleId="AllmrkusetekstMrk148">
    <w:name w:val="Allmärkuse tekst Märk148"/>
    <w:aliases w:val="Footnote Text Char Char Char Char Märk114,Footnote Text Char Char Märk114,Footnote Text Char Char Char Char Char Märk114,Footnote Text Char Char Char Char Char Char Char Char Märk114,Footnote Text Char Char Char Märk114"/>
    <w:basedOn w:val="Liguvaikefont"/>
    <w:uiPriority w:val="99"/>
    <w:semiHidden/>
    <w:rPr>
      <w:rFonts w:cs="Times New Roman"/>
      <w:sz w:val="20"/>
      <w:szCs w:val="20"/>
      <w:lang w:val="x-none" w:eastAsia="en-US"/>
    </w:rPr>
  </w:style>
  <w:style w:type="character" w:customStyle="1" w:styleId="AllmrkusetekstMrk147">
    <w:name w:val="Allmärkuse tekst Märk147"/>
    <w:aliases w:val="Footnote Text Char Char Char Char Märk113,Footnote Text Char Char Märk113,Footnote Text Char Char Char Char Char Märk113,Footnote Text Char Char Char Char Char Char Char Char Märk113,Footnote Text Char Char Char Märk113"/>
    <w:basedOn w:val="Liguvaikefont"/>
    <w:uiPriority w:val="99"/>
    <w:semiHidden/>
    <w:rPr>
      <w:rFonts w:cs="Times New Roman"/>
      <w:sz w:val="20"/>
      <w:szCs w:val="20"/>
      <w:lang w:val="x-none" w:eastAsia="en-US"/>
    </w:rPr>
  </w:style>
  <w:style w:type="character" w:customStyle="1" w:styleId="AllmrkusetekstMrk146">
    <w:name w:val="Allmärkuse tekst Märk146"/>
    <w:aliases w:val="Footnote Text Char Char Char Char Märk112,Footnote Text Char Char Märk112,Footnote Text Char Char Char Char Char Märk112,Footnote Text Char Char Char Char Char Char Char Char Märk112,Footnote Text Char Char Char Märk112"/>
    <w:basedOn w:val="Liguvaikefont"/>
    <w:uiPriority w:val="99"/>
    <w:semiHidden/>
    <w:rPr>
      <w:rFonts w:cs="Times New Roman"/>
      <w:sz w:val="20"/>
      <w:szCs w:val="20"/>
      <w:lang w:val="x-none" w:eastAsia="en-US"/>
    </w:rPr>
  </w:style>
  <w:style w:type="character" w:customStyle="1" w:styleId="AllmrkusetekstMrk145">
    <w:name w:val="Allmärkuse tekst Märk145"/>
    <w:aliases w:val="Footnote Text Char Char Char Char Märk111,Footnote Text Char Char Märk111,Footnote Text Char Char Char Char Char Märk111,Footnote Text Char Char Char Char Char Char Char Char Märk111,Footnote Text Char Char Char Märk111"/>
    <w:basedOn w:val="Liguvaikefont"/>
    <w:uiPriority w:val="99"/>
    <w:semiHidden/>
    <w:rPr>
      <w:rFonts w:cs="Times New Roman"/>
      <w:sz w:val="20"/>
      <w:szCs w:val="20"/>
      <w:lang w:val="x-none" w:eastAsia="en-US"/>
    </w:rPr>
  </w:style>
  <w:style w:type="character" w:customStyle="1" w:styleId="AllmrkusetekstMrk144">
    <w:name w:val="Allmärkuse tekst Märk144"/>
    <w:aliases w:val="Footnote Text Char Char Char Char Märk110,Footnote Text Char Char Märk110,Footnote Text Char Char Char Char Char Märk110,Footnote Text Char Char Char Char Char Char Char Char Märk110,Footnote Text Char Char Char Märk110"/>
    <w:basedOn w:val="Liguvaikefont"/>
    <w:uiPriority w:val="99"/>
    <w:semiHidden/>
    <w:rPr>
      <w:rFonts w:cs="Times New Roman"/>
      <w:sz w:val="20"/>
      <w:szCs w:val="20"/>
      <w:lang w:val="x-none" w:eastAsia="en-US"/>
    </w:rPr>
  </w:style>
  <w:style w:type="character" w:customStyle="1" w:styleId="AllmrkusetekstMrk143">
    <w:name w:val="Allmärkuse tekst Märk143"/>
    <w:aliases w:val="Footnote Text Char Char Char Char Märk19,Footnote Text Char Char Märk19,Footnote Text Char Char Char Char Char Märk19,Footnote Text Char Char Char Char Char Char Char Char Märk19,Footnote Text Char Char Char Märk19"/>
    <w:basedOn w:val="Liguvaikefont"/>
    <w:uiPriority w:val="99"/>
    <w:semiHidden/>
    <w:rPr>
      <w:rFonts w:cs="Times New Roman"/>
      <w:sz w:val="20"/>
      <w:szCs w:val="20"/>
      <w:lang w:val="x-none" w:eastAsia="en-US"/>
    </w:rPr>
  </w:style>
  <w:style w:type="character" w:customStyle="1" w:styleId="AllmrkusetekstMrk142">
    <w:name w:val="Allmärkuse tekst Märk142"/>
    <w:aliases w:val="Footnote Text Char Char Char Char Märk18,Footnote Text Char Char Märk18,Footnote Text Char Char Char Char Char Märk18,Footnote Text Char Char Char Char Char Char Char Char Märk18,Footnote Text Char Char Char Märk18"/>
    <w:basedOn w:val="Liguvaikefont"/>
    <w:uiPriority w:val="99"/>
    <w:semiHidden/>
    <w:rPr>
      <w:rFonts w:cs="Times New Roman"/>
      <w:sz w:val="20"/>
      <w:szCs w:val="20"/>
      <w:lang w:val="x-none" w:eastAsia="en-US"/>
    </w:rPr>
  </w:style>
  <w:style w:type="character" w:customStyle="1" w:styleId="AllmrkusetekstMrk141">
    <w:name w:val="Allmärkuse tekst Märk141"/>
    <w:aliases w:val="Footnote Text Char Char Char Char Märk17,Footnote Text Char Char Märk17,Footnote Text Char Char Char Char Char Märk17,Footnote Text Char Char Char Char Char Char Char Char Märk17,Footnote Text Char Char Char Märk17"/>
    <w:basedOn w:val="Liguvaikefont"/>
    <w:uiPriority w:val="99"/>
    <w:semiHidden/>
    <w:rPr>
      <w:rFonts w:cs="Times New Roman"/>
      <w:sz w:val="20"/>
      <w:szCs w:val="20"/>
      <w:lang w:val="x-none" w:eastAsia="en-US"/>
    </w:rPr>
  </w:style>
  <w:style w:type="character" w:customStyle="1" w:styleId="AllmrkusetekstMrk140">
    <w:name w:val="Allmärkuse tekst Märk140"/>
    <w:aliases w:val="Footnote Text Char Char Char Char Märk16,Footnote Text Char Char Märk16,Footnote Text Char Char Char Char Char Märk16,Footnote Text Char Char Char Char Char Char Char Char Märk16,Footnote Text Char Char Char Märk16"/>
    <w:basedOn w:val="Liguvaikefont"/>
    <w:uiPriority w:val="99"/>
    <w:semiHidden/>
    <w:rPr>
      <w:rFonts w:cs="Times New Roman"/>
      <w:sz w:val="20"/>
      <w:szCs w:val="20"/>
      <w:lang w:val="x-none" w:eastAsia="en-US"/>
    </w:rPr>
  </w:style>
  <w:style w:type="character" w:customStyle="1" w:styleId="AllmrkusetekstMrk139">
    <w:name w:val="Allmärkuse tekst Märk139"/>
    <w:aliases w:val="Footnote Text Char Char Char Char Märk15,Footnote Text Char Char Märk15,Footnote Text Char Char Char Char Char Märk15,Footnote Text Char Char Char Char Char Char Char Char Märk15,Footnote Text Char Char Char Märk15"/>
    <w:basedOn w:val="Liguvaikefont"/>
    <w:uiPriority w:val="99"/>
    <w:semiHidden/>
    <w:rPr>
      <w:rFonts w:cs="Times New Roman"/>
      <w:sz w:val="20"/>
      <w:szCs w:val="20"/>
      <w:lang w:val="x-none" w:eastAsia="en-US"/>
    </w:rPr>
  </w:style>
  <w:style w:type="character" w:customStyle="1" w:styleId="AllmrkusetekstMrk138">
    <w:name w:val="Allmärkuse tekst Märk138"/>
    <w:aliases w:val="Footnote Text Char Char Char Char Märk14,Footnote Text Char Char Märk14,Footnote Text Char Char Char Char Char Märk14,Footnote Text Char Char Char Char Char Char Char Char Märk14,Footnote Text Char Char Char Märk14"/>
    <w:basedOn w:val="Liguvaikefont"/>
    <w:uiPriority w:val="99"/>
    <w:semiHidden/>
    <w:rPr>
      <w:rFonts w:cs="Times New Roman"/>
      <w:sz w:val="20"/>
      <w:szCs w:val="20"/>
      <w:lang w:val="x-none" w:eastAsia="en-US"/>
    </w:rPr>
  </w:style>
  <w:style w:type="character" w:customStyle="1" w:styleId="AllmrkusetekstMrk137">
    <w:name w:val="Allmärkuse tekst Märk137"/>
    <w:aliases w:val="Footnote Text Char Char Char Char Märk13,Footnote Text Char Char Märk13,Footnote Text Char Char Char Char Char Märk13,Footnote Text Char Char Char Char Char Char Char Char Märk13,Footnote Text Char Char Char Märk13"/>
    <w:basedOn w:val="Liguvaikefont"/>
    <w:uiPriority w:val="99"/>
    <w:semiHidden/>
    <w:rPr>
      <w:rFonts w:cs="Times New Roman"/>
      <w:sz w:val="20"/>
      <w:szCs w:val="20"/>
      <w:lang w:val="x-none" w:eastAsia="en-US"/>
    </w:rPr>
  </w:style>
  <w:style w:type="character" w:customStyle="1" w:styleId="AllmrkusetekstMrk136">
    <w:name w:val="Allmärkuse tekst Märk136"/>
    <w:aliases w:val="Footnote Text Char Char Char Char Märk12,Footnote Text Char Char Märk12,Footnote Text Char Char Char Char Char Märk12,Footnote Text Char Char Char Char Char Char Char Char Märk12,Footnote Text Char Char Char Märk12"/>
    <w:basedOn w:val="Liguvaikefont"/>
    <w:uiPriority w:val="99"/>
    <w:semiHidden/>
    <w:rPr>
      <w:rFonts w:cs="Times New Roman"/>
      <w:sz w:val="20"/>
      <w:szCs w:val="20"/>
      <w:lang w:val="x-none" w:eastAsia="en-US"/>
    </w:rPr>
  </w:style>
  <w:style w:type="character" w:customStyle="1" w:styleId="AllmrkusetekstMrk135">
    <w:name w:val="Allmärkuse tekst Märk135"/>
    <w:aliases w:val="Footnote Text Char Char Char Char Märk11,Footnote Text Char Char Märk11,Footnote Text Char Char Char Char Char Märk11,Footnote Text Char Char Char Char Char Char Char Char Märk11,Footnote Text Char Char Char Märk11"/>
    <w:basedOn w:val="Liguvaikefont"/>
    <w:uiPriority w:val="99"/>
    <w:semiHidden/>
    <w:rPr>
      <w:rFonts w:cs="Times New Roman"/>
      <w:sz w:val="20"/>
      <w:szCs w:val="20"/>
      <w:lang w:val="x-none" w:eastAsia="en-US"/>
    </w:rPr>
  </w:style>
  <w:style w:type="character" w:customStyle="1" w:styleId="AllmrkusetekstMrk134">
    <w:name w:val="Allmärkuse tekst Märk134"/>
    <w:basedOn w:val="Liguvaikefont"/>
    <w:uiPriority w:val="99"/>
    <w:semiHidden/>
    <w:rPr>
      <w:rFonts w:cs="Times New Roman"/>
      <w:sz w:val="20"/>
      <w:szCs w:val="20"/>
      <w:lang w:val="x-none" w:eastAsia="en-US"/>
    </w:rPr>
  </w:style>
  <w:style w:type="character" w:customStyle="1" w:styleId="AllmrkusetekstMrk133">
    <w:name w:val="Allmärkuse tekst Märk133"/>
    <w:basedOn w:val="Liguvaikefont"/>
    <w:uiPriority w:val="99"/>
    <w:semiHidden/>
    <w:rPr>
      <w:rFonts w:cs="Times New Roman"/>
      <w:sz w:val="20"/>
      <w:szCs w:val="20"/>
      <w:lang w:val="x-none" w:eastAsia="en-US"/>
    </w:rPr>
  </w:style>
  <w:style w:type="character" w:customStyle="1" w:styleId="AllmrkusetekstMrk132">
    <w:name w:val="Allmärkuse tekst Märk132"/>
    <w:basedOn w:val="Liguvaikefont"/>
    <w:uiPriority w:val="99"/>
    <w:semiHidden/>
    <w:rPr>
      <w:rFonts w:cs="Times New Roman"/>
      <w:sz w:val="20"/>
      <w:szCs w:val="20"/>
      <w:lang w:val="x-none" w:eastAsia="en-US"/>
    </w:rPr>
  </w:style>
  <w:style w:type="character" w:customStyle="1" w:styleId="AllmrkusetekstMrk131">
    <w:name w:val="Allmärkuse tekst Märk131"/>
    <w:basedOn w:val="Liguvaikefont"/>
    <w:uiPriority w:val="99"/>
    <w:semiHidden/>
    <w:rPr>
      <w:rFonts w:cs="Times New Roman"/>
      <w:sz w:val="20"/>
      <w:szCs w:val="20"/>
      <w:lang w:val="x-none" w:eastAsia="en-US"/>
    </w:rPr>
  </w:style>
  <w:style w:type="character" w:customStyle="1" w:styleId="AllmrkusetekstMrk130">
    <w:name w:val="Allmärkuse tekst Märk130"/>
    <w:basedOn w:val="Liguvaikefont"/>
    <w:uiPriority w:val="99"/>
    <w:semiHidden/>
    <w:rPr>
      <w:rFonts w:cs="Times New Roman"/>
      <w:sz w:val="20"/>
      <w:szCs w:val="20"/>
      <w:lang w:val="x-none" w:eastAsia="en-US"/>
    </w:rPr>
  </w:style>
  <w:style w:type="character" w:customStyle="1" w:styleId="AllmrkusetekstMrk129">
    <w:name w:val="Allmärkuse tekst Märk129"/>
    <w:basedOn w:val="Liguvaikefont"/>
    <w:uiPriority w:val="99"/>
    <w:semiHidden/>
    <w:rPr>
      <w:rFonts w:cs="Times New Roman"/>
      <w:sz w:val="20"/>
      <w:szCs w:val="20"/>
      <w:lang w:val="x-none" w:eastAsia="en-US"/>
    </w:rPr>
  </w:style>
  <w:style w:type="character" w:customStyle="1" w:styleId="AllmrkusetekstMrk128">
    <w:name w:val="Allmärkuse tekst Märk128"/>
    <w:basedOn w:val="Liguvaikefont"/>
    <w:uiPriority w:val="99"/>
    <w:semiHidden/>
    <w:rPr>
      <w:rFonts w:cs="Times New Roman"/>
      <w:sz w:val="20"/>
      <w:szCs w:val="20"/>
      <w:lang w:val="x-none" w:eastAsia="en-US"/>
    </w:rPr>
  </w:style>
  <w:style w:type="character" w:customStyle="1" w:styleId="AllmrkusetekstMrk127">
    <w:name w:val="Allmärkuse tekst Märk127"/>
    <w:basedOn w:val="Liguvaikefont"/>
    <w:uiPriority w:val="99"/>
    <w:semiHidden/>
    <w:rPr>
      <w:rFonts w:cs="Times New Roman"/>
      <w:sz w:val="20"/>
      <w:szCs w:val="20"/>
      <w:lang w:val="x-none" w:eastAsia="en-US"/>
    </w:rPr>
  </w:style>
  <w:style w:type="character" w:customStyle="1" w:styleId="AllmrkusetekstMrk126">
    <w:name w:val="Allmärkuse tekst Märk126"/>
    <w:basedOn w:val="Liguvaikefont"/>
    <w:uiPriority w:val="99"/>
    <w:semiHidden/>
    <w:rPr>
      <w:rFonts w:cs="Times New Roman"/>
      <w:sz w:val="20"/>
      <w:szCs w:val="20"/>
      <w:lang w:val="x-none" w:eastAsia="en-US"/>
    </w:rPr>
  </w:style>
  <w:style w:type="character" w:customStyle="1" w:styleId="AllmrkusetekstMrk125">
    <w:name w:val="Allmärkuse tekst Märk125"/>
    <w:basedOn w:val="Liguvaikefont"/>
    <w:uiPriority w:val="99"/>
    <w:semiHidden/>
    <w:rPr>
      <w:rFonts w:cs="Times New Roman"/>
      <w:sz w:val="20"/>
      <w:szCs w:val="20"/>
      <w:lang w:val="x-none" w:eastAsia="en-US"/>
    </w:rPr>
  </w:style>
  <w:style w:type="character" w:customStyle="1" w:styleId="AllmrkusetekstMrk124">
    <w:name w:val="Allmärkuse tekst Märk124"/>
    <w:basedOn w:val="Liguvaikefont"/>
    <w:uiPriority w:val="99"/>
    <w:semiHidden/>
    <w:rPr>
      <w:rFonts w:cs="Times New Roman"/>
      <w:sz w:val="20"/>
      <w:szCs w:val="20"/>
      <w:lang w:val="x-none" w:eastAsia="en-US"/>
    </w:rPr>
  </w:style>
  <w:style w:type="character" w:customStyle="1" w:styleId="AllmrkusetekstMrk123">
    <w:name w:val="Allmärkuse tekst Märk123"/>
    <w:basedOn w:val="Liguvaikefont"/>
    <w:uiPriority w:val="99"/>
    <w:semiHidden/>
    <w:rPr>
      <w:rFonts w:cs="Times New Roman"/>
      <w:sz w:val="20"/>
      <w:szCs w:val="20"/>
      <w:lang w:val="x-none" w:eastAsia="en-US"/>
    </w:rPr>
  </w:style>
  <w:style w:type="character" w:customStyle="1" w:styleId="AllmrkusetekstMrk122">
    <w:name w:val="Allmärkuse tekst Märk122"/>
    <w:basedOn w:val="Liguvaikefont"/>
    <w:uiPriority w:val="99"/>
    <w:semiHidden/>
    <w:rPr>
      <w:rFonts w:cs="Times New Roman"/>
      <w:sz w:val="20"/>
      <w:szCs w:val="20"/>
      <w:lang w:val="x-none" w:eastAsia="en-US"/>
    </w:rPr>
  </w:style>
  <w:style w:type="character" w:customStyle="1" w:styleId="AllmrkusetekstMrk121">
    <w:name w:val="Allmärkuse tekst Märk121"/>
    <w:basedOn w:val="Liguvaikefont"/>
    <w:uiPriority w:val="99"/>
    <w:semiHidden/>
    <w:rPr>
      <w:rFonts w:cs="Times New Roman"/>
      <w:sz w:val="20"/>
      <w:szCs w:val="20"/>
      <w:lang w:val="x-none" w:eastAsia="en-US"/>
    </w:rPr>
  </w:style>
  <w:style w:type="character" w:customStyle="1" w:styleId="AllmrkusetekstMrk120">
    <w:name w:val="Allmärkuse tekst Märk120"/>
    <w:basedOn w:val="Liguvaikefont"/>
    <w:uiPriority w:val="99"/>
    <w:semiHidden/>
    <w:rPr>
      <w:rFonts w:cs="Times New Roman"/>
      <w:sz w:val="20"/>
      <w:szCs w:val="20"/>
      <w:lang w:val="x-none" w:eastAsia="en-US"/>
    </w:rPr>
  </w:style>
  <w:style w:type="character" w:customStyle="1" w:styleId="AllmrkusetekstMrk119">
    <w:name w:val="Allmärkuse tekst Märk119"/>
    <w:basedOn w:val="Liguvaikefont"/>
    <w:uiPriority w:val="99"/>
    <w:semiHidden/>
    <w:rPr>
      <w:rFonts w:cs="Times New Roman"/>
      <w:sz w:val="20"/>
      <w:szCs w:val="20"/>
      <w:lang w:val="x-none" w:eastAsia="en-US"/>
    </w:rPr>
  </w:style>
  <w:style w:type="character" w:customStyle="1" w:styleId="AllmrkusetekstMrk118">
    <w:name w:val="Allmärkuse tekst Märk118"/>
    <w:basedOn w:val="Liguvaikefont"/>
    <w:uiPriority w:val="99"/>
    <w:semiHidden/>
    <w:rPr>
      <w:rFonts w:cs="Times New Roman"/>
      <w:sz w:val="20"/>
      <w:szCs w:val="20"/>
      <w:lang w:val="x-none" w:eastAsia="en-US"/>
    </w:rPr>
  </w:style>
  <w:style w:type="character" w:customStyle="1" w:styleId="AllmrkusetekstMrk117">
    <w:name w:val="Allmärkuse tekst Märk117"/>
    <w:basedOn w:val="Liguvaikefont"/>
    <w:uiPriority w:val="99"/>
    <w:semiHidden/>
    <w:rPr>
      <w:rFonts w:cs="Times New Roman"/>
      <w:sz w:val="20"/>
      <w:szCs w:val="20"/>
      <w:lang w:val="x-none" w:eastAsia="en-US"/>
    </w:rPr>
  </w:style>
  <w:style w:type="character" w:customStyle="1" w:styleId="AllmrkusetekstMrk116">
    <w:name w:val="Allmärkuse tekst Märk116"/>
    <w:basedOn w:val="Liguvaikefont"/>
    <w:uiPriority w:val="99"/>
    <w:semiHidden/>
    <w:rPr>
      <w:rFonts w:cs="Times New Roman"/>
      <w:sz w:val="20"/>
      <w:szCs w:val="20"/>
      <w:lang w:val="x-none" w:eastAsia="en-US"/>
    </w:rPr>
  </w:style>
  <w:style w:type="character" w:customStyle="1" w:styleId="AllmrkusetekstMrk115">
    <w:name w:val="Allmärkuse tekst Märk115"/>
    <w:basedOn w:val="Liguvaikefont"/>
    <w:uiPriority w:val="99"/>
    <w:semiHidden/>
    <w:rPr>
      <w:rFonts w:cs="Times New Roman"/>
      <w:sz w:val="20"/>
      <w:szCs w:val="20"/>
      <w:lang w:val="x-none" w:eastAsia="en-US"/>
    </w:rPr>
  </w:style>
  <w:style w:type="character" w:customStyle="1" w:styleId="AllmrkusetekstMrk114">
    <w:name w:val="Allmärkuse tekst Märk114"/>
    <w:basedOn w:val="Liguvaikefont"/>
    <w:uiPriority w:val="99"/>
    <w:semiHidden/>
    <w:rPr>
      <w:rFonts w:cs="Times New Roman"/>
      <w:sz w:val="20"/>
      <w:szCs w:val="20"/>
      <w:lang w:val="x-none" w:eastAsia="en-US"/>
    </w:rPr>
  </w:style>
  <w:style w:type="character" w:customStyle="1" w:styleId="AllmrkusetekstMrk113">
    <w:name w:val="Allmärkuse tekst Märk113"/>
    <w:basedOn w:val="Liguvaikefont"/>
    <w:uiPriority w:val="99"/>
    <w:semiHidden/>
    <w:rPr>
      <w:rFonts w:cs="Times New Roman"/>
      <w:sz w:val="20"/>
      <w:szCs w:val="20"/>
      <w:lang w:val="x-none" w:eastAsia="en-US"/>
    </w:rPr>
  </w:style>
  <w:style w:type="character" w:customStyle="1" w:styleId="AllmrkusetekstMrk112">
    <w:name w:val="Allmärkuse tekst Märk112"/>
    <w:basedOn w:val="Liguvaikefont"/>
    <w:uiPriority w:val="99"/>
    <w:semiHidden/>
    <w:rPr>
      <w:rFonts w:cs="Times New Roman"/>
      <w:sz w:val="20"/>
      <w:szCs w:val="20"/>
      <w:lang w:val="x-none" w:eastAsia="en-US"/>
    </w:rPr>
  </w:style>
  <w:style w:type="character" w:customStyle="1" w:styleId="AllmrkusetekstMrk111">
    <w:name w:val="Allmärkuse tekst Märk111"/>
    <w:basedOn w:val="Liguvaikefont"/>
    <w:uiPriority w:val="99"/>
    <w:semiHidden/>
    <w:rPr>
      <w:rFonts w:cs="Times New Roman"/>
      <w:sz w:val="20"/>
      <w:szCs w:val="20"/>
      <w:lang w:val="x-none" w:eastAsia="en-US"/>
    </w:rPr>
  </w:style>
  <w:style w:type="character" w:customStyle="1" w:styleId="AllmrkusetekstMrk110">
    <w:name w:val="Allmärkuse tekst Märk110"/>
    <w:basedOn w:val="Liguvaikefont"/>
    <w:uiPriority w:val="99"/>
    <w:semiHidden/>
    <w:rPr>
      <w:rFonts w:cs="Times New Roman"/>
      <w:sz w:val="20"/>
      <w:szCs w:val="20"/>
      <w:lang w:val="x-none" w:eastAsia="en-US"/>
    </w:rPr>
  </w:style>
  <w:style w:type="character" w:customStyle="1" w:styleId="AllmrkusetekstMrk19">
    <w:name w:val="Allmärkuse tekst Märk19"/>
    <w:basedOn w:val="Liguvaikefont"/>
    <w:uiPriority w:val="99"/>
    <w:semiHidden/>
    <w:rPr>
      <w:rFonts w:cs="Times New Roman"/>
      <w:sz w:val="20"/>
      <w:szCs w:val="20"/>
      <w:lang w:val="x-none" w:eastAsia="en-US"/>
    </w:rPr>
  </w:style>
  <w:style w:type="character" w:customStyle="1" w:styleId="AllmrkusetekstMrk18">
    <w:name w:val="Allmärkuse tekst Märk18"/>
    <w:basedOn w:val="Liguvaikefont"/>
    <w:uiPriority w:val="99"/>
    <w:semiHidden/>
    <w:rPr>
      <w:rFonts w:cs="Times New Roman"/>
      <w:sz w:val="20"/>
      <w:szCs w:val="20"/>
      <w:lang w:val="x-none" w:eastAsia="en-US"/>
    </w:rPr>
  </w:style>
  <w:style w:type="character" w:customStyle="1" w:styleId="AllmrkusetekstMrk17">
    <w:name w:val="Allmärkuse tekst Märk17"/>
    <w:basedOn w:val="Liguvaikefont"/>
    <w:uiPriority w:val="99"/>
    <w:semiHidden/>
    <w:rPr>
      <w:rFonts w:cs="Times New Roman"/>
      <w:sz w:val="20"/>
      <w:szCs w:val="20"/>
      <w:lang w:val="x-none" w:eastAsia="en-US"/>
    </w:rPr>
  </w:style>
  <w:style w:type="character" w:customStyle="1" w:styleId="AllmrkusetekstMrk16">
    <w:name w:val="Allmärkuse tekst Märk16"/>
    <w:basedOn w:val="Liguvaikefont"/>
    <w:uiPriority w:val="99"/>
    <w:semiHidden/>
    <w:rPr>
      <w:rFonts w:cs="Times New Roman"/>
      <w:sz w:val="20"/>
      <w:szCs w:val="20"/>
      <w:lang w:val="x-none" w:eastAsia="en-US"/>
    </w:rPr>
  </w:style>
  <w:style w:type="character" w:customStyle="1" w:styleId="AllmrkusetekstMrk15">
    <w:name w:val="Allmärkuse tekst Märk15"/>
    <w:basedOn w:val="Liguvaikefont"/>
    <w:uiPriority w:val="99"/>
    <w:semiHidden/>
    <w:rPr>
      <w:rFonts w:cs="Times New Roman"/>
      <w:sz w:val="20"/>
      <w:szCs w:val="20"/>
      <w:lang w:val="x-none" w:eastAsia="en-US"/>
    </w:rPr>
  </w:style>
  <w:style w:type="character" w:customStyle="1" w:styleId="AllmrkusetekstMrk14">
    <w:name w:val="Allmärkuse tekst Märk14"/>
    <w:basedOn w:val="Liguvaikefont"/>
    <w:uiPriority w:val="99"/>
    <w:semiHidden/>
    <w:rPr>
      <w:rFonts w:cs="Times New Roman"/>
      <w:sz w:val="20"/>
      <w:szCs w:val="20"/>
      <w:lang w:val="x-none" w:eastAsia="en-US"/>
    </w:rPr>
  </w:style>
  <w:style w:type="character" w:customStyle="1" w:styleId="AllmrkusetekstMrk13">
    <w:name w:val="Allmärkuse tekst Märk13"/>
    <w:basedOn w:val="Liguvaikefont"/>
    <w:uiPriority w:val="99"/>
    <w:semiHidden/>
    <w:rPr>
      <w:rFonts w:cs="Times New Roman"/>
      <w:sz w:val="20"/>
      <w:szCs w:val="20"/>
      <w:lang w:val="x-none" w:eastAsia="en-US"/>
    </w:rPr>
  </w:style>
  <w:style w:type="character" w:customStyle="1" w:styleId="AllmrkusetekstMrk12">
    <w:name w:val="Allmärkuse tekst Märk12"/>
    <w:basedOn w:val="Liguvaikefont"/>
    <w:uiPriority w:val="99"/>
    <w:semiHidden/>
    <w:rPr>
      <w:rFonts w:cs="Times New Roman"/>
      <w:sz w:val="20"/>
      <w:szCs w:val="20"/>
      <w:lang w:val="x-none" w:eastAsia="en-US"/>
    </w:rPr>
  </w:style>
  <w:style w:type="character" w:customStyle="1" w:styleId="AllmrkusetekstMrk11">
    <w:name w:val="Allmärkuse tekst Märk11"/>
    <w:basedOn w:val="Liguvaikefont"/>
    <w:uiPriority w:val="99"/>
    <w:semiHidden/>
    <w:rPr>
      <w:rFonts w:cs="Times New Roman"/>
      <w:sz w:val="20"/>
      <w:szCs w:val="20"/>
      <w:lang w:val="x-none" w:eastAsia="en-US"/>
    </w:rPr>
  </w:style>
  <w:style w:type="paragraph" w:customStyle="1" w:styleId="MrkMrkMrk1MrkMrkMrkMrk">
    <w:name w:val="Märk Märk Märk1 Märk Märk Märk Märk"/>
    <w:basedOn w:val="Normaallaad"/>
    <w:uiPriority w:val="99"/>
    <w:rsid w:val="00C72071"/>
    <w:pPr>
      <w:spacing w:after="160" w:line="240" w:lineRule="exact"/>
    </w:pPr>
    <w:rPr>
      <w:rFonts w:ascii="Tahoma" w:hAnsi="Tahoma" w:cs="Tahoma"/>
      <w:lang w:val="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060722"/>
    <w:rPr>
      <w:rFonts w:cs="Times New Roman"/>
      <w:vertAlign w:val="superscript"/>
    </w:rPr>
  </w:style>
  <w:style w:type="paragraph" w:styleId="Pis">
    <w:name w:val="header"/>
    <w:basedOn w:val="Normaallaad"/>
    <w:link w:val="PisMrk"/>
    <w:uiPriority w:val="99"/>
    <w:rsid w:val="0082200F"/>
    <w:pPr>
      <w:tabs>
        <w:tab w:val="center" w:pos="4536"/>
        <w:tab w:val="right" w:pos="9072"/>
      </w:tabs>
    </w:pPr>
  </w:style>
  <w:style w:type="character" w:customStyle="1" w:styleId="PisMrk">
    <w:name w:val="Päis Märk"/>
    <w:basedOn w:val="Liguvaikefont"/>
    <w:link w:val="Pis"/>
    <w:uiPriority w:val="99"/>
    <w:semiHidden/>
    <w:locked/>
    <w:rPr>
      <w:rFonts w:cs="Times New Roman"/>
      <w:sz w:val="20"/>
      <w:szCs w:val="20"/>
      <w:lang w:val="x-none" w:eastAsia="en-US"/>
    </w:rPr>
  </w:style>
  <w:style w:type="paragraph" w:customStyle="1" w:styleId="MrkCharCharMrk">
    <w:name w:val="Märk Char Char Märk"/>
    <w:basedOn w:val="Normaallaad"/>
    <w:uiPriority w:val="99"/>
    <w:rsid w:val="008E26C4"/>
    <w:pPr>
      <w:spacing w:after="160" w:line="240" w:lineRule="exact"/>
    </w:pPr>
    <w:rPr>
      <w:rFonts w:ascii="Tahoma" w:hAnsi="Tahoma" w:cs="Tahoma"/>
      <w:lang w:val="en-US"/>
    </w:rPr>
  </w:style>
  <w:style w:type="paragraph" w:styleId="Kehatekst">
    <w:name w:val="Body Text"/>
    <w:basedOn w:val="Normaallaad"/>
    <w:link w:val="KehatekstMrk"/>
    <w:uiPriority w:val="99"/>
    <w:rsid w:val="00367AC3"/>
    <w:rPr>
      <w:rFonts w:ascii="Arial" w:hAnsi="Arial" w:cs="Arial"/>
      <w:i/>
      <w:iCs/>
      <w:sz w:val="22"/>
      <w:szCs w:val="22"/>
    </w:rPr>
  </w:style>
  <w:style w:type="character" w:customStyle="1" w:styleId="KehatekstMrk">
    <w:name w:val="Kehatekst Märk"/>
    <w:basedOn w:val="Liguvaikefont"/>
    <w:link w:val="Kehatekst"/>
    <w:uiPriority w:val="99"/>
    <w:semiHidden/>
    <w:locked/>
    <w:rPr>
      <w:rFonts w:cs="Times New Roman"/>
      <w:sz w:val="20"/>
      <w:szCs w:val="20"/>
      <w:lang w:val="x-none" w:eastAsia="en-US"/>
    </w:rPr>
  </w:style>
  <w:style w:type="paragraph" w:styleId="Dokumendiplaan">
    <w:name w:val="Document Map"/>
    <w:basedOn w:val="Normaallaad"/>
    <w:link w:val="DokumendiplaanMrk"/>
    <w:uiPriority w:val="99"/>
    <w:semiHidden/>
    <w:rsid w:val="00B11017"/>
    <w:pPr>
      <w:shd w:val="clear" w:color="auto" w:fill="000080"/>
    </w:pPr>
    <w:rPr>
      <w:rFonts w:ascii="Tahoma" w:hAnsi="Tahoma" w:cs="Tahoma"/>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x-none" w:eastAsia="en-US"/>
    </w:rPr>
  </w:style>
  <w:style w:type="paragraph" w:customStyle="1" w:styleId="MrkMrkMrkMrkMrk">
    <w:name w:val="Märk Märk Märk Märk Märk"/>
    <w:basedOn w:val="Normaallaad"/>
    <w:uiPriority w:val="99"/>
    <w:rsid w:val="00974549"/>
    <w:pPr>
      <w:spacing w:after="160" w:line="240" w:lineRule="exact"/>
    </w:pPr>
    <w:rPr>
      <w:rFonts w:ascii="Tahoma" w:hAnsi="Tahoma" w:cs="Tahoma"/>
      <w:lang w:val="en-US"/>
    </w:rPr>
  </w:style>
  <w:style w:type="paragraph" w:customStyle="1" w:styleId="MrkMrkMrk1MrkMrkMrk1">
    <w:name w:val="Märk Märk Märk1 Märk Märk Märk1"/>
    <w:basedOn w:val="Normaallaad"/>
    <w:uiPriority w:val="99"/>
    <w:rsid w:val="006C120E"/>
    <w:pPr>
      <w:spacing w:after="160" w:line="240" w:lineRule="exact"/>
    </w:pPr>
    <w:rPr>
      <w:rFonts w:ascii="Tahoma" w:hAnsi="Tahoma" w:cs="Tahoma"/>
      <w:lang w:val="en-US"/>
    </w:rPr>
  </w:style>
  <w:style w:type="paragraph" w:customStyle="1" w:styleId="MrkMrkMrk1">
    <w:name w:val="Märk Märk Märk1"/>
    <w:basedOn w:val="Normaallaad"/>
    <w:uiPriority w:val="99"/>
    <w:rsid w:val="000B224F"/>
    <w:pPr>
      <w:spacing w:after="160" w:line="240" w:lineRule="exact"/>
    </w:pPr>
    <w:rPr>
      <w:rFonts w:ascii="Tahoma" w:hAnsi="Tahoma" w:cs="Tahoma"/>
      <w:lang w:val="en-US"/>
    </w:rPr>
  </w:style>
  <w:style w:type="paragraph" w:customStyle="1" w:styleId="MrkMrkMrkMrkMrk1">
    <w:name w:val="Märk Märk Märk Märk Märk1"/>
    <w:basedOn w:val="Normaallaad"/>
    <w:uiPriority w:val="99"/>
    <w:rsid w:val="007310A4"/>
    <w:pPr>
      <w:spacing w:after="160" w:line="240" w:lineRule="exact"/>
    </w:pPr>
    <w:rPr>
      <w:rFonts w:ascii="Tahoma" w:hAnsi="Tahoma" w:cs="Tahoma"/>
      <w:lang w:val="en-US"/>
    </w:rPr>
  </w:style>
  <w:style w:type="paragraph" w:customStyle="1" w:styleId="Mrk6MrkMrkMrkMrkMrkMrkMrkMrkMrk">
    <w:name w:val="Märk6 Märk Märk Märk Märk Märk Märk Märk Märk Märk"/>
    <w:basedOn w:val="Normaallaad"/>
    <w:uiPriority w:val="99"/>
    <w:rsid w:val="008D0012"/>
    <w:pPr>
      <w:spacing w:after="160" w:line="240" w:lineRule="exact"/>
    </w:pPr>
    <w:rPr>
      <w:rFonts w:ascii="Tahoma" w:hAnsi="Tahoma" w:cs="Tahoma"/>
      <w:lang w:val="en-US"/>
    </w:rPr>
  </w:style>
  <w:style w:type="paragraph" w:customStyle="1" w:styleId="MrkMrkMrk1Mrk">
    <w:name w:val="Märk Märk Märk1 Märk"/>
    <w:basedOn w:val="Normaallaad"/>
    <w:uiPriority w:val="99"/>
    <w:rsid w:val="00434B3B"/>
    <w:pPr>
      <w:spacing w:after="160" w:line="240" w:lineRule="exact"/>
    </w:pPr>
    <w:rPr>
      <w:rFonts w:ascii="Tahoma" w:hAnsi="Tahoma" w:cs="Tahoma"/>
      <w:lang w:val="en-US"/>
    </w:rPr>
  </w:style>
  <w:style w:type="paragraph" w:customStyle="1" w:styleId="MrkMrkMrk1Mrk1">
    <w:name w:val="Märk Märk Märk1 Märk1"/>
    <w:basedOn w:val="Normaallaad"/>
    <w:uiPriority w:val="99"/>
    <w:rsid w:val="00315C3E"/>
    <w:pPr>
      <w:spacing w:after="160" w:line="240" w:lineRule="exact"/>
    </w:pPr>
    <w:rPr>
      <w:rFonts w:ascii="Tahoma" w:hAnsi="Tahoma" w:cs="Tahoma"/>
      <w:lang w:val="en-US"/>
    </w:rPr>
  </w:style>
  <w:style w:type="paragraph" w:customStyle="1" w:styleId="MrkMrkMrk1MrkMrkMrkMrkMrkMrkMrk">
    <w:name w:val="Märk Märk Märk1 Märk Märk Märk Märk Märk Märk Märk"/>
    <w:basedOn w:val="Normaallaad"/>
    <w:uiPriority w:val="99"/>
    <w:rsid w:val="001E5B0B"/>
    <w:pPr>
      <w:spacing w:after="160" w:line="240" w:lineRule="exact"/>
    </w:pPr>
    <w:rPr>
      <w:rFonts w:ascii="Tahoma" w:hAnsi="Tahoma" w:cs="Tahoma"/>
      <w:lang w:val="en-US"/>
    </w:rPr>
  </w:style>
  <w:style w:type="character" w:customStyle="1" w:styleId="mm">
    <w:name w:val="mm"/>
    <w:rsid w:val="002064BB"/>
  </w:style>
  <w:style w:type="paragraph" w:styleId="Redaktsioon">
    <w:name w:val="Revision"/>
    <w:hidden/>
    <w:uiPriority w:val="99"/>
    <w:semiHidden/>
    <w:rsid w:val="00AB21DE"/>
    <w:pPr>
      <w:spacing w:after="0" w:line="240" w:lineRule="auto"/>
    </w:pPr>
    <w:rPr>
      <w:sz w:val="20"/>
      <w:szCs w:val="20"/>
      <w:lang w:eastAsia="en-US"/>
    </w:rPr>
  </w:style>
  <w:style w:type="table" w:styleId="Elegantnetabel">
    <w:name w:val="Table Elegant"/>
    <w:basedOn w:val="Normaaltabel"/>
    <w:uiPriority w:val="99"/>
    <w:rsid w:val="00FE396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rkMrkMrk1MrkMrkMrkMrkMrkMrkMrk1">
    <w:name w:val="Märk Märk Märk1 Märk Märk Märk Märk Märk Märk Märk1"/>
    <w:basedOn w:val="Normaallaad"/>
    <w:rsid w:val="00BF1EFC"/>
    <w:pPr>
      <w:spacing w:after="160" w:line="240" w:lineRule="exact"/>
    </w:pPr>
    <w:rPr>
      <w:rFonts w:ascii="Tahoma" w:hAnsi="Tahoma" w:cs="Tahoma"/>
      <w:lang w:val="en-US"/>
    </w:rPr>
  </w:style>
  <w:style w:type="paragraph" w:styleId="Loendilik">
    <w:name w:val="List Paragraph"/>
    <w:basedOn w:val="Normaallaad"/>
    <w:uiPriority w:val="34"/>
    <w:qFormat/>
    <w:rsid w:val="004E0070"/>
    <w:pPr>
      <w:ind w:left="708"/>
    </w:pPr>
  </w:style>
  <w:style w:type="paragraph" w:styleId="Lpumrkusetekst">
    <w:name w:val="endnote text"/>
    <w:basedOn w:val="Normaallaad"/>
    <w:link w:val="LpumrkusetekstMrk"/>
    <w:uiPriority w:val="99"/>
    <w:rsid w:val="00B12F59"/>
  </w:style>
  <w:style w:type="character" w:customStyle="1" w:styleId="LpumrkusetekstMrk">
    <w:name w:val="Lõpumärkuse tekst Märk"/>
    <w:basedOn w:val="Liguvaikefont"/>
    <w:link w:val="Lpumrkusetekst"/>
    <w:uiPriority w:val="99"/>
    <w:locked/>
    <w:rsid w:val="00B12F59"/>
    <w:rPr>
      <w:rFonts w:cs="Times New Roman"/>
      <w:sz w:val="20"/>
      <w:szCs w:val="20"/>
      <w:lang w:val="x-none" w:eastAsia="en-US"/>
    </w:rPr>
  </w:style>
  <w:style w:type="character" w:styleId="Lpumrkuseviide">
    <w:name w:val="endnote reference"/>
    <w:basedOn w:val="Liguvaikefont"/>
    <w:uiPriority w:val="99"/>
    <w:rsid w:val="00B12F59"/>
    <w:rPr>
      <w:rFonts w:cs="Times New Roman"/>
      <w:vertAlign w:val="superscript"/>
    </w:rPr>
  </w:style>
  <w:style w:type="paragraph" w:customStyle="1" w:styleId="Text1">
    <w:name w:val="Text 1"/>
    <w:basedOn w:val="Normaallaad"/>
    <w:link w:val="Text1Char"/>
    <w:uiPriority w:val="99"/>
    <w:rsid w:val="00556479"/>
    <w:pPr>
      <w:spacing w:after="240"/>
      <w:ind w:left="482"/>
      <w:jc w:val="both"/>
    </w:pPr>
    <w:rPr>
      <w:sz w:val="24"/>
      <w:lang w:val="en-GB"/>
    </w:rPr>
  </w:style>
  <w:style w:type="character" w:customStyle="1" w:styleId="Text1Char">
    <w:name w:val="Text 1 Char"/>
    <w:link w:val="Text1"/>
    <w:uiPriority w:val="99"/>
    <w:locked/>
    <w:rsid w:val="00556479"/>
    <w:rPr>
      <w:sz w:val="24"/>
      <w:szCs w:val="20"/>
      <w:lang w:val="en-GB" w:eastAsia="en-US"/>
    </w:rPr>
  </w:style>
  <w:style w:type="character" w:styleId="Hperlink">
    <w:name w:val="Hyperlink"/>
    <w:basedOn w:val="Liguvaikefont"/>
    <w:uiPriority w:val="99"/>
    <w:rsid w:val="005077C1"/>
    <w:rPr>
      <w:rFonts w:cs="Times New Roman"/>
      <w:color w:val="0000FF" w:themeColor="hyperlink"/>
      <w:u w:val="single"/>
    </w:rPr>
  </w:style>
  <w:style w:type="character" w:styleId="Klastatudhperlink">
    <w:name w:val="FollowedHyperlink"/>
    <w:basedOn w:val="Liguvaikefont"/>
    <w:uiPriority w:val="99"/>
    <w:rsid w:val="00E01514"/>
    <w:rPr>
      <w:color w:val="800080" w:themeColor="followedHyperlink"/>
      <w:u w:val="single"/>
    </w:rPr>
  </w:style>
  <w:style w:type="character" w:customStyle="1" w:styleId="Pealkiri3Mrk">
    <w:name w:val="Pealkiri 3 Märk"/>
    <w:basedOn w:val="Liguvaikefont"/>
    <w:link w:val="Pealkiri3"/>
    <w:uiPriority w:val="9"/>
    <w:rsid w:val="00BB7A80"/>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E75D8E"/>
    <w:pPr>
      <w:autoSpaceDE w:val="0"/>
      <w:autoSpaceDN w:val="0"/>
      <w:adjustRightInd w:val="0"/>
      <w:spacing w:after="0" w:line="240" w:lineRule="auto"/>
    </w:pPr>
    <w:rPr>
      <w:rFonts w:ascii="Arial" w:hAnsi="Arial" w:cs="Arial"/>
      <w:color w:val="000000"/>
      <w:sz w:val="24"/>
      <w:szCs w:val="24"/>
    </w:rPr>
  </w:style>
  <w:style w:type="character" w:styleId="Lahendamatamainimine">
    <w:name w:val="Unresolved Mention"/>
    <w:basedOn w:val="Liguvaikefont"/>
    <w:uiPriority w:val="99"/>
    <w:semiHidden/>
    <w:unhideWhenUsed/>
    <w:rsid w:val="00616D0F"/>
    <w:rPr>
      <w:color w:val="605E5C"/>
      <w:shd w:val="clear" w:color="auto" w:fill="E1DFDD"/>
    </w:rPr>
  </w:style>
  <w:style w:type="character" w:customStyle="1" w:styleId="VahedetaMrk">
    <w:name w:val="Vahedeta Märk"/>
    <w:basedOn w:val="Liguvaikefont"/>
    <w:link w:val="Vahedeta"/>
    <w:uiPriority w:val="1"/>
    <w:locked/>
    <w:rsid w:val="00295D58"/>
    <w:rPr>
      <w:rFonts w:ascii="Calibri" w:eastAsia="Calibri" w:hAnsi="Calibri" w:cs="Calibri"/>
      <w:lang w:eastAsia="en-US"/>
    </w:rPr>
  </w:style>
  <w:style w:type="paragraph" w:styleId="Vahedeta">
    <w:name w:val="No Spacing"/>
    <w:link w:val="VahedetaMrk"/>
    <w:uiPriority w:val="1"/>
    <w:qFormat/>
    <w:rsid w:val="00295D58"/>
    <w:pPr>
      <w:spacing w:after="0" w:line="240" w:lineRule="auto"/>
    </w:pPr>
    <w:rPr>
      <w:rFonts w:ascii="Calibri" w:eastAsia="Calibri" w:hAnsi="Calibri" w:cs="Calibri"/>
      <w:lang w:eastAsia="en-US"/>
    </w:rPr>
  </w:style>
  <w:style w:type="character" w:customStyle="1" w:styleId="normaltextrun">
    <w:name w:val="normaltextrun"/>
    <w:basedOn w:val="Liguvaikefont"/>
    <w:rsid w:val="007454C8"/>
  </w:style>
  <w:style w:type="character" w:customStyle="1" w:styleId="eop">
    <w:name w:val="eop"/>
    <w:basedOn w:val="Liguvaikefont"/>
    <w:rsid w:val="007454C8"/>
  </w:style>
  <w:style w:type="paragraph" w:customStyle="1" w:styleId="paragraph">
    <w:name w:val="paragraph"/>
    <w:basedOn w:val="Normaallaad"/>
    <w:rsid w:val="007454C8"/>
    <w:pPr>
      <w:spacing w:before="100" w:beforeAutospacing="1" w:after="100" w:afterAutospacing="1"/>
    </w:pPr>
    <w:rPr>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704">
      <w:bodyDiv w:val="1"/>
      <w:marLeft w:val="0"/>
      <w:marRight w:val="0"/>
      <w:marTop w:val="0"/>
      <w:marBottom w:val="0"/>
      <w:divBdr>
        <w:top w:val="none" w:sz="0" w:space="0" w:color="auto"/>
        <w:left w:val="none" w:sz="0" w:space="0" w:color="auto"/>
        <w:bottom w:val="none" w:sz="0" w:space="0" w:color="auto"/>
        <w:right w:val="none" w:sz="0" w:space="0" w:color="auto"/>
      </w:divBdr>
    </w:div>
    <w:div w:id="91323097">
      <w:bodyDiv w:val="1"/>
      <w:marLeft w:val="0"/>
      <w:marRight w:val="0"/>
      <w:marTop w:val="0"/>
      <w:marBottom w:val="0"/>
      <w:divBdr>
        <w:top w:val="none" w:sz="0" w:space="0" w:color="auto"/>
        <w:left w:val="none" w:sz="0" w:space="0" w:color="auto"/>
        <w:bottom w:val="none" w:sz="0" w:space="0" w:color="auto"/>
        <w:right w:val="none" w:sz="0" w:space="0" w:color="auto"/>
      </w:divBdr>
    </w:div>
    <w:div w:id="116609792">
      <w:bodyDiv w:val="1"/>
      <w:marLeft w:val="0"/>
      <w:marRight w:val="0"/>
      <w:marTop w:val="0"/>
      <w:marBottom w:val="0"/>
      <w:divBdr>
        <w:top w:val="none" w:sz="0" w:space="0" w:color="auto"/>
        <w:left w:val="none" w:sz="0" w:space="0" w:color="auto"/>
        <w:bottom w:val="none" w:sz="0" w:space="0" w:color="auto"/>
        <w:right w:val="none" w:sz="0" w:space="0" w:color="auto"/>
      </w:divBdr>
    </w:div>
    <w:div w:id="161243708">
      <w:marLeft w:val="0"/>
      <w:marRight w:val="0"/>
      <w:marTop w:val="0"/>
      <w:marBottom w:val="0"/>
      <w:divBdr>
        <w:top w:val="none" w:sz="0" w:space="0" w:color="auto"/>
        <w:left w:val="none" w:sz="0" w:space="0" w:color="auto"/>
        <w:bottom w:val="none" w:sz="0" w:space="0" w:color="auto"/>
        <w:right w:val="none" w:sz="0" w:space="0" w:color="auto"/>
      </w:divBdr>
    </w:div>
    <w:div w:id="161243709">
      <w:marLeft w:val="0"/>
      <w:marRight w:val="0"/>
      <w:marTop w:val="0"/>
      <w:marBottom w:val="0"/>
      <w:divBdr>
        <w:top w:val="none" w:sz="0" w:space="0" w:color="auto"/>
        <w:left w:val="none" w:sz="0" w:space="0" w:color="auto"/>
        <w:bottom w:val="none" w:sz="0" w:space="0" w:color="auto"/>
        <w:right w:val="none" w:sz="0" w:space="0" w:color="auto"/>
      </w:divBdr>
    </w:div>
    <w:div w:id="161243710">
      <w:marLeft w:val="0"/>
      <w:marRight w:val="0"/>
      <w:marTop w:val="0"/>
      <w:marBottom w:val="0"/>
      <w:divBdr>
        <w:top w:val="none" w:sz="0" w:space="0" w:color="auto"/>
        <w:left w:val="none" w:sz="0" w:space="0" w:color="auto"/>
        <w:bottom w:val="none" w:sz="0" w:space="0" w:color="auto"/>
        <w:right w:val="none" w:sz="0" w:space="0" w:color="auto"/>
      </w:divBdr>
    </w:div>
    <w:div w:id="161243711">
      <w:marLeft w:val="0"/>
      <w:marRight w:val="0"/>
      <w:marTop w:val="0"/>
      <w:marBottom w:val="0"/>
      <w:divBdr>
        <w:top w:val="none" w:sz="0" w:space="0" w:color="auto"/>
        <w:left w:val="none" w:sz="0" w:space="0" w:color="auto"/>
        <w:bottom w:val="none" w:sz="0" w:space="0" w:color="auto"/>
        <w:right w:val="none" w:sz="0" w:space="0" w:color="auto"/>
      </w:divBdr>
    </w:div>
    <w:div w:id="161243712">
      <w:marLeft w:val="0"/>
      <w:marRight w:val="0"/>
      <w:marTop w:val="0"/>
      <w:marBottom w:val="0"/>
      <w:divBdr>
        <w:top w:val="none" w:sz="0" w:space="0" w:color="auto"/>
        <w:left w:val="none" w:sz="0" w:space="0" w:color="auto"/>
        <w:bottom w:val="none" w:sz="0" w:space="0" w:color="auto"/>
        <w:right w:val="none" w:sz="0" w:space="0" w:color="auto"/>
      </w:divBdr>
    </w:div>
    <w:div w:id="161243713">
      <w:marLeft w:val="0"/>
      <w:marRight w:val="0"/>
      <w:marTop w:val="0"/>
      <w:marBottom w:val="0"/>
      <w:divBdr>
        <w:top w:val="none" w:sz="0" w:space="0" w:color="auto"/>
        <w:left w:val="none" w:sz="0" w:space="0" w:color="auto"/>
        <w:bottom w:val="none" w:sz="0" w:space="0" w:color="auto"/>
        <w:right w:val="none" w:sz="0" w:space="0" w:color="auto"/>
      </w:divBdr>
    </w:div>
    <w:div w:id="161243714">
      <w:marLeft w:val="0"/>
      <w:marRight w:val="0"/>
      <w:marTop w:val="0"/>
      <w:marBottom w:val="0"/>
      <w:divBdr>
        <w:top w:val="none" w:sz="0" w:space="0" w:color="auto"/>
        <w:left w:val="none" w:sz="0" w:space="0" w:color="auto"/>
        <w:bottom w:val="none" w:sz="0" w:space="0" w:color="auto"/>
        <w:right w:val="none" w:sz="0" w:space="0" w:color="auto"/>
      </w:divBdr>
    </w:div>
    <w:div w:id="161243715">
      <w:marLeft w:val="0"/>
      <w:marRight w:val="0"/>
      <w:marTop w:val="0"/>
      <w:marBottom w:val="0"/>
      <w:divBdr>
        <w:top w:val="none" w:sz="0" w:space="0" w:color="auto"/>
        <w:left w:val="none" w:sz="0" w:space="0" w:color="auto"/>
        <w:bottom w:val="none" w:sz="0" w:space="0" w:color="auto"/>
        <w:right w:val="none" w:sz="0" w:space="0" w:color="auto"/>
      </w:divBdr>
    </w:div>
    <w:div w:id="161243716">
      <w:marLeft w:val="0"/>
      <w:marRight w:val="0"/>
      <w:marTop w:val="0"/>
      <w:marBottom w:val="0"/>
      <w:divBdr>
        <w:top w:val="none" w:sz="0" w:space="0" w:color="auto"/>
        <w:left w:val="none" w:sz="0" w:space="0" w:color="auto"/>
        <w:bottom w:val="none" w:sz="0" w:space="0" w:color="auto"/>
        <w:right w:val="none" w:sz="0" w:space="0" w:color="auto"/>
      </w:divBdr>
    </w:div>
    <w:div w:id="161243717">
      <w:marLeft w:val="0"/>
      <w:marRight w:val="0"/>
      <w:marTop w:val="0"/>
      <w:marBottom w:val="0"/>
      <w:divBdr>
        <w:top w:val="none" w:sz="0" w:space="0" w:color="auto"/>
        <w:left w:val="none" w:sz="0" w:space="0" w:color="auto"/>
        <w:bottom w:val="none" w:sz="0" w:space="0" w:color="auto"/>
        <w:right w:val="none" w:sz="0" w:space="0" w:color="auto"/>
      </w:divBdr>
    </w:div>
    <w:div w:id="161243718">
      <w:marLeft w:val="0"/>
      <w:marRight w:val="0"/>
      <w:marTop w:val="0"/>
      <w:marBottom w:val="0"/>
      <w:divBdr>
        <w:top w:val="none" w:sz="0" w:space="0" w:color="auto"/>
        <w:left w:val="none" w:sz="0" w:space="0" w:color="auto"/>
        <w:bottom w:val="none" w:sz="0" w:space="0" w:color="auto"/>
        <w:right w:val="none" w:sz="0" w:space="0" w:color="auto"/>
      </w:divBdr>
    </w:div>
    <w:div w:id="161243719">
      <w:marLeft w:val="0"/>
      <w:marRight w:val="0"/>
      <w:marTop w:val="0"/>
      <w:marBottom w:val="0"/>
      <w:divBdr>
        <w:top w:val="none" w:sz="0" w:space="0" w:color="auto"/>
        <w:left w:val="none" w:sz="0" w:space="0" w:color="auto"/>
        <w:bottom w:val="none" w:sz="0" w:space="0" w:color="auto"/>
        <w:right w:val="none" w:sz="0" w:space="0" w:color="auto"/>
      </w:divBdr>
    </w:div>
    <w:div w:id="161243720">
      <w:marLeft w:val="0"/>
      <w:marRight w:val="0"/>
      <w:marTop w:val="0"/>
      <w:marBottom w:val="0"/>
      <w:divBdr>
        <w:top w:val="none" w:sz="0" w:space="0" w:color="auto"/>
        <w:left w:val="none" w:sz="0" w:space="0" w:color="auto"/>
        <w:bottom w:val="none" w:sz="0" w:space="0" w:color="auto"/>
        <w:right w:val="none" w:sz="0" w:space="0" w:color="auto"/>
      </w:divBdr>
    </w:div>
    <w:div w:id="161243721">
      <w:marLeft w:val="0"/>
      <w:marRight w:val="0"/>
      <w:marTop w:val="0"/>
      <w:marBottom w:val="0"/>
      <w:divBdr>
        <w:top w:val="none" w:sz="0" w:space="0" w:color="auto"/>
        <w:left w:val="none" w:sz="0" w:space="0" w:color="auto"/>
        <w:bottom w:val="none" w:sz="0" w:space="0" w:color="auto"/>
        <w:right w:val="none" w:sz="0" w:space="0" w:color="auto"/>
      </w:divBdr>
    </w:div>
    <w:div w:id="161243722">
      <w:marLeft w:val="0"/>
      <w:marRight w:val="0"/>
      <w:marTop w:val="0"/>
      <w:marBottom w:val="0"/>
      <w:divBdr>
        <w:top w:val="none" w:sz="0" w:space="0" w:color="auto"/>
        <w:left w:val="none" w:sz="0" w:space="0" w:color="auto"/>
        <w:bottom w:val="none" w:sz="0" w:space="0" w:color="auto"/>
        <w:right w:val="none" w:sz="0" w:space="0" w:color="auto"/>
      </w:divBdr>
    </w:div>
    <w:div w:id="161243723">
      <w:marLeft w:val="0"/>
      <w:marRight w:val="0"/>
      <w:marTop w:val="0"/>
      <w:marBottom w:val="0"/>
      <w:divBdr>
        <w:top w:val="none" w:sz="0" w:space="0" w:color="auto"/>
        <w:left w:val="none" w:sz="0" w:space="0" w:color="auto"/>
        <w:bottom w:val="none" w:sz="0" w:space="0" w:color="auto"/>
        <w:right w:val="none" w:sz="0" w:space="0" w:color="auto"/>
      </w:divBdr>
    </w:div>
    <w:div w:id="161243724">
      <w:marLeft w:val="0"/>
      <w:marRight w:val="0"/>
      <w:marTop w:val="0"/>
      <w:marBottom w:val="0"/>
      <w:divBdr>
        <w:top w:val="none" w:sz="0" w:space="0" w:color="auto"/>
        <w:left w:val="none" w:sz="0" w:space="0" w:color="auto"/>
        <w:bottom w:val="none" w:sz="0" w:space="0" w:color="auto"/>
        <w:right w:val="none" w:sz="0" w:space="0" w:color="auto"/>
      </w:divBdr>
    </w:div>
    <w:div w:id="161243725">
      <w:marLeft w:val="0"/>
      <w:marRight w:val="0"/>
      <w:marTop w:val="0"/>
      <w:marBottom w:val="0"/>
      <w:divBdr>
        <w:top w:val="none" w:sz="0" w:space="0" w:color="auto"/>
        <w:left w:val="none" w:sz="0" w:space="0" w:color="auto"/>
        <w:bottom w:val="none" w:sz="0" w:space="0" w:color="auto"/>
        <w:right w:val="none" w:sz="0" w:space="0" w:color="auto"/>
      </w:divBdr>
    </w:div>
    <w:div w:id="161243726">
      <w:marLeft w:val="0"/>
      <w:marRight w:val="0"/>
      <w:marTop w:val="0"/>
      <w:marBottom w:val="0"/>
      <w:divBdr>
        <w:top w:val="none" w:sz="0" w:space="0" w:color="auto"/>
        <w:left w:val="none" w:sz="0" w:space="0" w:color="auto"/>
        <w:bottom w:val="none" w:sz="0" w:space="0" w:color="auto"/>
        <w:right w:val="none" w:sz="0" w:space="0" w:color="auto"/>
      </w:divBdr>
    </w:div>
    <w:div w:id="161243727">
      <w:marLeft w:val="0"/>
      <w:marRight w:val="0"/>
      <w:marTop w:val="0"/>
      <w:marBottom w:val="0"/>
      <w:divBdr>
        <w:top w:val="none" w:sz="0" w:space="0" w:color="auto"/>
        <w:left w:val="none" w:sz="0" w:space="0" w:color="auto"/>
        <w:bottom w:val="none" w:sz="0" w:space="0" w:color="auto"/>
        <w:right w:val="none" w:sz="0" w:space="0" w:color="auto"/>
      </w:divBdr>
    </w:div>
    <w:div w:id="161243728">
      <w:marLeft w:val="0"/>
      <w:marRight w:val="0"/>
      <w:marTop w:val="0"/>
      <w:marBottom w:val="0"/>
      <w:divBdr>
        <w:top w:val="none" w:sz="0" w:space="0" w:color="auto"/>
        <w:left w:val="none" w:sz="0" w:space="0" w:color="auto"/>
        <w:bottom w:val="none" w:sz="0" w:space="0" w:color="auto"/>
        <w:right w:val="none" w:sz="0" w:space="0" w:color="auto"/>
      </w:divBdr>
    </w:div>
    <w:div w:id="161243729">
      <w:marLeft w:val="0"/>
      <w:marRight w:val="0"/>
      <w:marTop w:val="0"/>
      <w:marBottom w:val="0"/>
      <w:divBdr>
        <w:top w:val="none" w:sz="0" w:space="0" w:color="auto"/>
        <w:left w:val="none" w:sz="0" w:space="0" w:color="auto"/>
        <w:bottom w:val="none" w:sz="0" w:space="0" w:color="auto"/>
        <w:right w:val="none" w:sz="0" w:space="0" w:color="auto"/>
      </w:divBdr>
    </w:div>
    <w:div w:id="161243730">
      <w:marLeft w:val="0"/>
      <w:marRight w:val="0"/>
      <w:marTop w:val="0"/>
      <w:marBottom w:val="0"/>
      <w:divBdr>
        <w:top w:val="none" w:sz="0" w:space="0" w:color="auto"/>
        <w:left w:val="none" w:sz="0" w:space="0" w:color="auto"/>
        <w:bottom w:val="none" w:sz="0" w:space="0" w:color="auto"/>
        <w:right w:val="none" w:sz="0" w:space="0" w:color="auto"/>
      </w:divBdr>
    </w:div>
    <w:div w:id="161243731">
      <w:marLeft w:val="0"/>
      <w:marRight w:val="0"/>
      <w:marTop w:val="0"/>
      <w:marBottom w:val="0"/>
      <w:divBdr>
        <w:top w:val="none" w:sz="0" w:space="0" w:color="auto"/>
        <w:left w:val="none" w:sz="0" w:space="0" w:color="auto"/>
        <w:bottom w:val="none" w:sz="0" w:space="0" w:color="auto"/>
        <w:right w:val="none" w:sz="0" w:space="0" w:color="auto"/>
      </w:divBdr>
    </w:div>
    <w:div w:id="161243732">
      <w:marLeft w:val="0"/>
      <w:marRight w:val="0"/>
      <w:marTop w:val="0"/>
      <w:marBottom w:val="0"/>
      <w:divBdr>
        <w:top w:val="none" w:sz="0" w:space="0" w:color="auto"/>
        <w:left w:val="none" w:sz="0" w:space="0" w:color="auto"/>
        <w:bottom w:val="none" w:sz="0" w:space="0" w:color="auto"/>
        <w:right w:val="none" w:sz="0" w:space="0" w:color="auto"/>
      </w:divBdr>
    </w:div>
    <w:div w:id="161243733">
      <w:marLeft w:val="0"/>
      <w:marRight w:val="0"/>
      <w:marTop w:val="0"/>
      <w:marBottom w:val="0"/>
      <w:divBdr>
        <w:top w:val="none" w:sz="0" w:space="0" w:color="auto"/>
        <w:left w:val="none" w:sz="0" w:space="0" w:color="auto"/>
        <w:bottom w:val="none" w:sz="0" w:space="0" w:color="auto"/>
        <w:right w:val="none" w:sz="0" w:space="0" w:color="auto"/>
      </w:divBdr>
    </w:div>
    <w:div w:id="414785471">
      <w:bodyDiv w:val="1"/>
      <w:marLeft w:val="0"/>
      <w:marRight w:val="0"/>
      <w:marTop w:val="0"/>
      <w:marBottom w:val="0"/>
      <w:divBdr>
        <w:top w:val="none" w:sz="0" w:space="0" w:color="auto"/>
        <w:left w:val="none" w:sz="0" w:space="0" w:color="auto"/>
        <w:bottom w:val="none" w:sz="0" w:space="0" w:color="auto"/>
        <w:right w:val="none" w:sz="0" w:space="0" w:color="auto"/>
      </w:divBdr>
    </w:div>
    <w:div w:id="468787271">
      <w:bodyDiv w:val="1"/>
      <w:marLeft w:val="0"/>
      <w:marRight w:val="0"/>
      <w:marTop w:val="0"/>
      <w:marBottom w:val="0"/>
      <w:divBdr>
        <w:top w:val="none" w:sz="0" w:space="0" w:color="auto"/>
        <w:left w:val="none" w:sz="0" w:space="0" w:color="auto"/>
        <w:bottom w:val="none" w:sz="0" w:space="0" w:color="auto"/>
        <w:right w:val="none" w:sz="0" w:space="0" w:color="auto"/>
      </w:divBdr>
    </w:div>
    <w:div w:id="474682711">
      <w:bodyDiv w:val="1"/>
      <w:marLeft w:val="0"/>
      <w:marRight w:val="0"/>
      <w:marTop w:val="0"/>
      <w:marBottom w:val="0"/>
      <w:divBdr>
        <w:top w:val="none" w:sz="0" w:space="0" w:color="auto"/>
        <w:left w:val="none" w:sz="0" w:space="0" w:color="auto"/>
        <w:bottom w:val="none" w:sz="0" w:space="0" w:color="auto"/>
        <w:right w:val="none" w:sz="0" w:space="0" w:color="auto"/>
      </w:divBdr>
    </w:div>
    <w:div w:id="711853727">
      <w:bodyDiv w:val="1"/>
      <w:marLeft w:val="0"/>
      <w:marRight w:val="0"/>
      <w:marTop w:val="0"/>
      <w:marBottom w:val="0"/>
      <w:divBdr>
        <w:top w:val="none" w:sz="0" w:space="0" w:color="auto"/>
        <w:left w:val="none" w:sz="0" w:space="0" w:color="auto"/>
        <w:bottom w:val="none" w:sz="0" w:space="0" w:color="auto"/>
        <w:right w:val="none" w:sz="0" w:space="0" w:color="auto"/>
      </w:divBdr>
    </w:div>
    <w:div w:id="732047143">
      <w:bodyDiv w:val="1"/>
      <w:marLeft w:val="0"/>
      <w:marRight w:val="0"/>
      <w:marTop w:val="0"/>
      <w:marBottom w:val="0"/>
      <w:divBdr>
        <w:top w:val="none" w:sz="0" w:space="0" w:color="auto"/>
        <w:left w:val="none" w:sz="0" w:space="0" w:color="auto"/>
        <w:bottom w:val="none" w:sz="0" w:space="0" w:color="auto"/>
        <w:right w:val="none" w:sz="0" w:space="0" w:color="auto"/>
      </w:divBdr>
    </w:div>
    <w:div w:id="845021319">
      <w:bodyDiv w:val="1"/>
      <w:marLeft w:val="0"/>
      <w:marRight w:val="0"/>
      <w:marTop w:val="0"/>
      <w:marBottom w:val="0"/>
      <w:divBdr>
        <w:top w:val="none" w:sz="0" w:space="0" w:color="auto"/>
        <w:left w:val="none" w:sz="0" w:space="0" w:color="auto"/>
        <w:bottom w:val="none" w:sz="0" w:space="0" w:color="auto"/>
        <w:right w:val="none" w:sz="0" w:space="0" w:color="auto"/>
      </w:divBdr>
    </w:div>
    <w:div w:id="869991419">
      <w:bodyDiv w:val="1"/>
      <w:marLeft w:val="0"/>
      <w:marRight w:val="0"/>
      <w:marTop w:val="0"/>
      <w:marBottom w:val="0"/>
      <w:divBdr>
        <w:top w:val="none" w:sz="0" w:space="0" w:color="auto"/>
        <w:left w:val="none" w:sz="0" w:space="0" w:color="auto"/>
        <w:bottom w:val="none" w:sz="0" w:space="0" w:color="auto"/>
        <w:right w:val="none" w:sz="0" w:space="0" w:color="auto"/>
      </w:divBdr>
    </w:div>
    <w:div w:id="893154615">
      <w:bodyDiv w:val="1"/>
      <w:marLeft w:val="0"/>
      <w:marRight w:val="0"/>
      <w:marTop w:val="0"/>
      <w:marBottom w:val="0"/>
      <w:divBdr>
        <w:top w:val="none" w:sz="0" w:space="0" w:color="auto"/>
        <w:left w:val="none" w:sz="0" w:space="0" w:color="auto"/>
        <w:bottom w:val="none" w:sz="0" w:space="0" w:color="auto"/>
        <w:right w:val="none" w:sz="0" w:space="0" w:color="auto"/>
      </w:divBdr>
    </w:div>
    <w:div w:id="1045104132">
      <w:bodyDiv w:val="1"/>
      <w:marLeft w:val="0"/>
      <w:marRight w:val="0"/>
      <w:marTop w:val="0"/>
      <w:marBottom w:val="0"/>
      <w:divBdr>
        <w:top w:val="none" w:sz="0" w:space="0" w:color="auto"/>
        <w:left w:val="none" w:sz="0" w:space="0" w:color="auto"/>
        <w:bottom w:val="none" w:sz="0" w:space="0" w:color="auto"/>
        <w:right w:val="none" w:sz="0" w:space="0" w:color="auto"/>
      </w:divBdr>
    </w:div>
    <w:div w:id="1395860295">
      <w:bodyDiv w:val="1"/>
      <w:marLeft w:val="0"/>
      <w:marRight w:val="0"/>
      <w:marTop w:val="0"/>
      <w:marBottom w:val="0"/>
      <w:divBdr>
        <w:top w:val="none" w:sz="0" w:space="0" w:color="auto"/>
        <w:left w:val="none" w:sz="0" w:space="0" w:color="auto"/>
        <w:bottom w:val="none" w:sz="0" w:space="0" w:color="auto"/>
        <w:right w:val="none" w:sz="0" w:space="0" w:color="auto"/>
      </w:divBdr>
    </w:div>
    <w:div w:id="1418019343">
      <w:bodyDiv w:val="1"/>
      <w:marLeft w:val="0"/>
      <w:marRight w:val="0"/>
      <w:marTop w:val="0"/>
      <w:marBottom w:val="0"/>
      <w:divBdr>
        <w:top w:val="none" w:sz="0" w:space="0" w:color="auto"/>
        <w:left w:val="none" w:sz="0" w:space="0" w:color="auto"/>
        <w:bottom w:val="none" w:sz="0" w:space="0" w:color="auto"/>
        <w:right w:val="none" w:sz="0" w:space="0" w:color="auto"/>
      </w:divBdr>
    </w:div>
    <w:div w:id="1424374234">
      <w:bodyDiv w:val="1"/>
      <w:marLeft w:val="0"/>
      <w:marRight w:val="0"/>
      <w:marTop w:val="0"/>
      <w:marBottom w:val="0"/>
      <w:divBdr>
        <w:top w:val="none" w:sz="0" w:space="0" w:color="auto"/>
        <w:left w:val="none" w:sz="0" w:space="0" w:color="auto"/>
        <w:bottom w:val="none" w:sz="0" w:space="0" w:color="auto"/>
        <w:right w:val="none" w:sz="0" w:space="0" w:color="auto"/>
      </w:divBdr>
    </w:div>
    <w:div w:id="1477793876">
      <w:bodyDiv w:val="1"/>
      <w:marLeft w:val="0"/>
      <w:marRight w:val="0"/>
      <w:marTop w:val="0"/>
      <w:marBottom w:val="0"/>
      <w:divBdr>
        <w:top w:val="none" w:sz="0" w:space="0" w:color="auto"/>
        <w:left w:val="none" w:sz="0" w:space="0" w:color="auto"/>
        <w:bottom w:val="none" w:sz="0" w:space="0" w:color="auto"/>
        <w:right w:val="none" w:sz="0" w:space="0" w:color="auto"/>
      </w:divBdr>
    </w:div>
    <w:div w:id="1652906756">
      <w:bodyDiv w:val="1"/>
      <w:marLeft w:val="0"/>
      <w:marRight w:val="0"/>
      <w:marTop w:val="0"/>
      <w:marBottom w:val="0"/>
      <w:divBdr>
        <w:top w:val="none" w:sz="0" w:space="0" w:color="auto"/>
        <w:left w:val="none" w:sz="0" w:space="0" w:color="auto"/>
        <w:bottom w:val="none" w:sz="0" w:space="0" w:color="auto"/>
        <w:right w:val="none" w:sz="0" w:space="0" w:color="auto"/>
      </w:divBdr>
    </w:div>
    <w:div w:id="1702898256">
      <w:bodyDiv w:val="1"/>
      <w:marLeft w:val="0"/>
      <w:marRight w:val="0"/>
      <w:marTop w:val="0"/>
      <w:marBottom w:val="0"/>
      <w:divBdr>
        <w:top w:val="none" w:sz="0" w:space="0" w:color="auto"/>
        <w:left w:val="none" w:sz="0" w:space="0" w:color="auto"/>
        <w:bottom w:val="none" w:sz="0" w:space="0" w:color="auto"/>
        <w:right w:val="none" w:sz="0" w:space="0" w:color="auto"/>
      </w:divBdr>
    </w:div>
    <w:div w:id="1705058108">
      <w:bodyDiv w:val="1"/>
      <w:marLeft w:val="0"/>
      <w:marRight w:val="0"/>
      <w:marTop w:val="0"/>
      <w:marBottom w:val="0"/>
      <w:divBdr>
        <w:top w:val="none" w:sz="0" w:space="0" w:color="auto"/>
        <w:left w:val="none" w:sz="0" w:space="0" w:color="auto"/>
        <w:bottom w:val="none" w:sz="0" w:space="0" w:color="auto"/>
        <w:right w:val="none" w:sz="0" w:space="0" w:color="auto"/>
      </w:divBdr>
    </w:div>
    <w:div w:id="1706367273">
      <w:bodyDiv w:val="1"/>
      <w:marLeft w:val="0"/>
      <w:marRight w:val="0"/>
      <w:marTop w:val="0"/>
      <w:marBottom w:val="0"/>
      <w:divBdr>
        <w:top w:val="none" w:sz="0" w:space="0" w:color="auto"/>
        <w:left w:val="none" w:sz="0" w:space="0" w:color="auto"/>
        <w:bottom w:val="none" w:sz="0" w:space="0" w:color="auto"/>
        <w:right w:val="none" w:sz="0" w:space="0" w:color="auto"/>
      </w:divBdr>
    </w:div>
    <w:div w:id="1709717301">
      <w:bodyDiv w:val="1"/>
      <w:marLeft w:val="0"/>
      <w:marRight w:val="0"/>
      <w:marTop w:val="0"/>
      <w:marBottom w:val="0"/>
      <w:divBdr>
        <w:top w:val="none" w:sz="0" w:space="0" w:color="auto"/>
        <w:left w:val="none" w:sz="0" w:space="0" w:color="auto"/>
        <w:bottom w:val="none" w:sz="0" w:space="0" w:color="auto"/>
        <w:right w:val="none" w:sz="0" w:space="0" w:color="auto"/>
      </w:divBdr>
      <w:divsChild>
        <w:div w:id="1673794346">
          <w:marLeft w:val="0"/>
          <w:marRight w:val="0"/>
          <w:marTop w:val="0"/>
          <w:marBottom w:val="0"/>
          <w:divBdr>
            <w:top w:val="none" w:sz="0" w:space="0" w:color="auto"/>
            <w:left w:val="none" w:sz="0" w:space="0" w:color="auto"/>
            <w:bottom w:val="none" w:sz="0" w:space="0" w:color="auto"/>
            <w:right w:val="none" w:sz="0" w:space="0" w:color="auto"/>
          </w:divBdr>
        </w:div>
        <w:div w:id="1050958907">
          <w:marLeft w:val="0"/>
          <w:marRight w:val="0"/>
          <w:marTop w:val="0"/>
          <w:marBottom w:val="0"/>
          <w:divBdr>
            <w:top w:val="none" w:sz="0" w:space="0" w:color="auto"/>
            <w:left w:val="none" w:sz="0" w:space="0" w:color="auto"/>
            <w:bottom w:val="none" w:sz="0" w:space="0" w:color="auto"/>
            <w:right w:val="none" w:sz="0" w:space="0" w:color="auto"/>
          </w:divBdr>
        </w:div>
      </w:divsChild>
    </w:div>
    <w:div w:id="1777629787">
      <w:bodyDiv w:val="1"/>
      <w:marLeft w:val="0"/>
      <w:marRight w:val="0"/>
      <w:marTop w:val="0"/>
      <w:marBottom w:val="0"/>
      <w:divBdr>
        <w:top w:val="none" w:sz="0" w:space="0" w:color="auto"/>
        <w:left w:val="none" w:sz="0" w:space="0" w:color="auto"/>
        <w:bottom w:val="none" w:sz="0" w:space="0" w:color="auto"/>
        <w:right w:val="none" w:sz="0" w:space="0" w:color="auto"/>
      </w:divBdr>
    </w:div>
    <w:div w:id="1781485300">
      <w:bodyDiv w:val="1"/>
      <w:marLeft w:val="0"/>
      <w:marRight w:val="0"/>
      <w:marTop w:val="0"/>
      <w:marBottom w:val="0"/>
      <w:divBdr>
        <w:top w:val="none" w:sz="0" w:space="0" w:color="auto"/>
        <w:left w:val="none" w:sz="0" w:space="0" w:color="auto"/>
        <w:bottom w:val="none" w:sz="0" w:space="0" w:color="auto"/>
        <w:right w:val="none" w:sz="0" w:space="0" w:color="auto"/>
      </w:divBdr>
    </w:div>
    <w:div w:id="198601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rin.malm@sotsiaalkindlustusamet.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i.ee/et/sotsiaaltoo/taastava-oiguse-rakendamise-voimalused-ja-kogemus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ete.kramp@sotsiaalkindlustusamet.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4" ma:contentTypeDescription="Loo uus dokument" ma:contentTypeScope="" ma:versionID="83482afd6936d26bd53f74ef6fdfff95">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0e22c4df704815104141a557ae1bcb8e"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ACEAC-A686-43C5-9106-3EF46CACE879}">
  <ds:schemaRefs>
    <ds:schemaRef ds:uri="http://schemas.openxmlformats.org/officeDocument/2006/bibliography"/>
  </ds:schemaRefs>
</ds:datastoreItem>
</file>

<file path=customXml/itemProps2.xml><?xml version="1.0" encoding="utf-8"?>
<ds:datastoreItem xmlns:ds="http://schemas.openxmlformats.org/officeDocument/2006/customXml" ds:itemID="{D9745834-4956-4BD4-B42D-A7A64F9B666F}">
  <ds:schemaRefs>
    <ds:schemaRef ds:uri="http://schemas.microsoft.com/office/2006/metadata/properties"/>
    <ds:schemaRef ds:uri="http://schemas.microsoft.com/office/infopath/2007/PartnerControls"/>
    <ds:schemaRef ds:uri="194cedfd-18b6-416b-a27a-1daa6530c4f3"/>
    <ds:schemaRef ds:uri="72b7e1b3-456c-488c-9488-1b083c4ddabe"/>
  </ds:schemaRefs>
</ds:datastoreItem>
</file>

<file path=customXml/itemProps3.xml><?xml version="1.0" encoding="utf-8"?>
<ds:datastoreItem xmlns:ds="http://schemas.openxmlformats.org/officeDocument/2006/customXml" ds:itemID="{25E8458D-3D54-4E90-9ACF-E2AA62D68A1D}">
  <ds:schemaRefs>
    <ds:schemaRef ds:uri="http://schemas.microsoft.com/sharepoint/v3/contenttype/forms"/>
  </ds:schemaRefs>
</ds:datastoreItem>
</file>

<file path=customXml/itemProps4.xml><?xml version="1.0" encoding="utf-8"?>
<ds:datastoreItem xmlns:ds="http://schemas.openxmlformats.org/officeDocument/2006/customXml" ds:itemID="{B17D434C-ADE5-4653-9B14-F5CC78D9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Pages>
  <Words>520</Words>
  <Characters>4475</Characters>
  <Application>Microsoft Office Word</Application>
  <DocSecurity>0</DocSecurity>
  <Lines>37</Lines>
  <Paragraphs>9</Paragraphs>
  <ScaleCrop>false</ScaleCrop>
  <HeadingPairs>
    <vt:vector size="2" baseType="variant">
      <vt:variant>
        <vt:lpstr>Pealkiri</vt:lpstr>
      </vt:variant>
      <vt:variant>
        <vt:i4>1</vt:i4>
      </vt:variant>
    </vt:vector>
  </HeadingPairs>
  <TitlesOfParts>
    <vt:vector size="1" baseType="lpstr">
      <vt:lpstr> </vt:lpstr>
    </vt:vector>
  </TitlesOfParts>
  <Company>Sotsiaalministeerium</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morgla</dc:creator>
  <cp:keywords/>
  <dc:description/>
  <cp:lastModifiedBy>Katrin Malm</cp:lastModifiedBy>
  <cp:revision>15</cp:revision>
  <cp:lastPrinted>2015-09-08T06:17:00Z</cp:lastPrinted>
  <dcterms:created xsi:type="dcterms:W3CDTF">2025-01-09T08:28:00Z</dcterms:created>
  <dcterms:modified xsi:type="dcterms:W3CDTF">2026-01-09T15:00:00Z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0x010100E299446B9697D94391F8E0B40B3D5BC9</vt:lpwstr>
  </property>
  <property fmtid="{D5CDD505-2E9C-101B-9397-08002B2CF9AE}" pid="4" name="MSIP_Label_defa4170-0d19-0005-0004-bc88714345d2_Enabled">
    <vt:lpwstr>true</vt:lpwstr>
  </property>
  <property fmtid="{D5CDD505-2E9C-101B-9397-08002B2CF9AE}" pid="5" name="MSIP_Label_defa4170-0d19-0005-0004-bc88714345d2_SetDate">
    <vt:lpwstr>2025-01-09T08:28:19Z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4c38ce6e-cc42-4109-b830-0aee3d5d104b</vt:lpwstr>
  </property>
  <property fmtid="{D5CDD505-2E9C-101B-9397-08002B2CF9AE}" pid="10" name="MSIP_Label_defa4170-0d19-0005-0004-bc88714345d2_ContentBits">
    <vt:lpwstr>0</vt:lpwstr>
  </property>
  <property fmtid="{D5CDD505-2E9C-101B-9397-08002B2CF9AE}" pid="11" name="MediaServiceImageTags">
    <vt:lpwstr/>
  </property>
</Properties>
</file>